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2A" w:rsidRPr="007B7AA7" w:rsidRDefault="00901A94" w:rsidP="007B7AA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B7AA7">
        <w:rPr>
          <w:rFonts w:ascii="Times New Roman" w:hAnsi="Times New Roman" w:cs="Times New Roman"/>
          <w:sz w:val="28"/>
          <w:szCs w:val="28"/>
        </w:rPr>
        <w:t>Давайте учиться беречь окружающий мир</w:t>
      </w:r>
      <w:r w:rsidR="00973A4D" w:rsidRPr="007B7AA7">
        <w:rPr>
          <w:rFonts w:ascii="Times New Roman" w:hAnsi="Times New Roman" w:cs="Times New Roman"/>
          <w:sz w:val="28"/>
          <w:szCs w:val="28"/>
        </w:rPr>
        <w:t>!</w:t>
      </w:r>
    </w:p>
    <w:bookmarkEnd w:id="0"/>
    <w:p w:rsidR="008A2627" w:rsidRPr="007B7AA7" w:rsidRDefault="008A2627" w:rsidP="007B7AA7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F2C5B" w:rsidRPr="007B7AA7" w:rsidRDefault="000F2C5B" w:rsidP="007B7AA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7AA7">
        <w:rPr>
          <w:rFonts w:ascii="Times New Roman" w:hAnsi="Times New Roman" w:cs="Times New Roman"/>
          <w:sz w:val="28"/>
          <w:szCs w:val="28"/>
        </w:rPr>
        <w:t>В Республике Беларусь с 26 марта по 15 мая 2022 г. проходила акция «Дерево героя», приуроченная к Году историческо</w:t>
      </w:r>
      <w:r w:rsidR="0050615F" w:rsidRPr="007B7AA7">
        <w:rPr>
          <w:rFonts w:ascii="Times New Roman" w:hAnsi="Times New Roman" w:cs="Times New Roman"/>
          <w:sz w:val="28"/>
          <w:szCs w:val="28"/>
        </w:rPr>
        <w:t>й</w:t>
      </w:r>
      <w:r w:rsidRPr="007B7AA7">
        <w:rPr>
          <w:rFonts w:ascii="Times New Roman" w:hAnsi="Times New Roman" w:cs="Times New Roman"/>
          <w:sz w:val="28"/>
          <w:szCs w:val="28"/>
        </w:rPr>
        <w:t xml:space="preserve"> памяти. В рамках акции по всей стране проводились закладки парков, аллей, садов, высадка деревьев.</w:t>
      </w:r>
      <w:r w:rsidR="00B75F7F" w:rsidRPr="007B7AA7">
        <w:rPr>
          <w:rFonts w:ascii="Times New Roman" w:hAnsi="Times New Roman" w:cs="Times New Roman"/>
          <w:sz w:val="28"/>
          <w:szCs w:val="28"/>
        </w:rPr>
        <w:t xml:space="preserve"> Не стал исключением и Октябрьский район, где 26 марта 2022 г. на дворовых территориях микрорайона № 2 городского поселка Октябрьский представителями Октябрьской районной </w:t>
      </w:r>
      <w:proofErr w:type="spellStart"/>
      <w:r w:rsidR="00B75F7F" w:rsidRPr="007B7AA7">
        <w:rPr>
          <w:rFonts w:ascii="Times New Roman" w:hAnsi="Times New Roman" w:cs="Times New Roman"/>
          <w:sz w:val="28"/>
          <w:szCs w:val="28"/>
        </w:rPr>
        <w:t>инпекции</w:t>
      </w:r>
      <w:proofErr w:type="spellEnd"/>
      <w:r w:rsidR="00B75F7F" w:rsidRPr="007B7AA7">
        <w:rPr>
          <w:rFonts w:ascii="Times New Roman" w:hAnsi="Times New Roman" w:cs="Times New Roman"/>
          <w:sz w:val="28"/>
          <w:szCs w:val="28"/>
        </w:rPr>
        <w:t xml:space="preserve"> природных ресурсов и охраны окружающей среды, КЖУП «Октябрьское», учащимися 4 «Б» класса и педагогами средней школы № 2 </w:t>
      </w:r>
      <w:proofErr w:type="spellStart"/>
      <w:r w:rsidR="00B75F7F" w:rsidRPr="007B7AA7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B75F7F" w:rsidRPr="007B7A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5F7F" w:rsidRPr="007B7AA7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="00B75F7F" w:rsidRPr="007B7AA7">
        <w:rPr>
          <w:rFonts w:ascii="Times New Roman" w:hAnsi="Times New Roman" w:cs="Times New Roman"/>
          <w:sz w:val="28"/>
          <w:szCs w:val="28"/>
        </w:rPr>
        <w:t xml:space="preserve"> было высажено 50 деревьев</w:t>
      </w:r>
      <w:r w:rsidR="00761D31" w:rsidRPr="007B7AA7">
        <w:rPr>
          <w:rFonts w:ascii="Times New Roman" w:hAnsi="Times New Roman" w:cs="Times New Roman"/>
          <w:sz w:val="28"/>
          <w:szCs w:val="28"/>
        </w:rPr>
        <w:t xml:space="preserve"> березы, клена и рябины.</w:t>
      </w:r>
    </w:p>
    <w:p w:rsidR="00761D31" w:rsidRPr="007B7AA7" w:rsidRDefault="00761D31" w:rsidP="007B7AA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7AA7">
        <w:rPr>
          <w:rFonts w:ascii="Times New Roman" w:hAnsi="Times New Roman" w:cs="Times New Roman"/>
          <w:sz w:val="28"/>
          <w:szCs w:val="28"/>
        </w:rPr>
        <w:t xml:space="preserve">В июне месяце Октябрьской </w:t>
      </w:r>
      <w:proofErr w:type="spellStart"/>
      <w:r w:rsidRPr="007B7AA7">
        <w:rPr>
          <w:rFonts w:ascii="Times New Roman" w:hAnsi="Times New Roman" w:cs="Times New Roman"/>
          <w:sz w:val="28"/>
          <w:szCs w:val="28"/>
        </w:rPr>
        <w:t>райинспекцией</w:t>
      </w:r>
      <w:proofErr w:type="spellEnd"/>
      <w:r w:rsidRPr="007B7AA7">
        <w:rPr>
          <w:rFonts w:ascii="Times New Roman" w:hAnsi="Times New Roman" w:cs="Times New Roman"/>
          <w:sz w:val="28"/>
          <w:szCs w:val="28"/>
        </w:rPr>
        <w:t xml:space="preserve"> проводились мониторинги приживаемости весенних посадок, на которых проводилась оценка</w:t>
      </w:r>
      <w:r w:rsidR="00690B6B" w:rsidRPr="007B7AA7">
        <w:rPr>
          <w:rFonts w:ascii="Times New Roman" w:hAnsi="Times New Roman" w:cs="Times New Roman"/>
          <w:sz w:val="28"/>
          <w:szCs w:val="28"/>
        </w:rPr>
        <w:t xml:space="preserve"> состояния высаженных деревьев, степени повреждения и степени приживаемости. По результатам мониторинга можно сделать неутешительные выводы: около </w:t>
      </w:r>
      <w:r w:rsidR="00901A94" w:rsidRPr="007B7AA7">
        <w:rPr>
          <w:rFonts w:ascii="Times New Roman" w:hAnsi="Times New Roman" w:cs="Times New Roman"/>
          <w:sz w:val="28"/>
          <w:szCs w:val="28"/>
        </w:rPr>
        <w:t>3</w:t>
      </w:r>
      <w:r w:rsidR="00690B6B" w:rsidRPr="007B7AA7">
        <w:rPr>
          <w:rFonts w:ascii="Times New Roman" w:hAnsi="Times New Roman" w:cs="Times New Roman"/>
          <w:sz w:val="28"/>
          <w:szCs w:val="28"/>
        </w:rPr>
        <w:t>0 % высаженных саженцев не принялись, сломаны, на многих «лунках» отсутствуют колышки, к которым осуществлялась подвязка саженцев.</w:t>
      </w:r>
    </w:p>
    <w:p w:rsidR="0050615F" w:rsidRPr="007B7AA7" w:rsidRDefault="0050615F" w:rsidP="007B7AA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B7AA7">
        <w:rPr>
          <w:rFonts w:ascii="Times New Roman" w:hAnsi="Times New Roman" w:cs="Times New Roman"/>
          <w:sz w:val="28"/>
          <w:szCs w:val="28"/>
        </w:rPr>
        <w:t>Райинспекция</w:t>
      </w:r>
      <w:proofErr w:type="spellEnd"/>
      <w:r w:rsidRPr="007B7AA7">
        <w:rPr>
          <w:rFonts w:ascii="Times New Roman" w:hAnsi="Times New Roman" w:cs="Times New Roman"/>
          <w:sz w:val="28"/>
          <w:szCs w:val="28"/>
        </w:rPr>
        <w:t xml:space="preserve"> призывает жителей Октябрьского района к более бережному отношению к природе. Отношение человека к окружающему миру формируется с самого детства. Чаще всего дети просто копируют пап и мам, перенимая у них основные правила поведения и привычки. Наша задача состоит в привитии детям уважения к окружающему миру, чтобы с раннего возраста ребенок учился жить в гармонии с природой, радоваться жизни и видеть </w:t>
      </w:r>
      <w:proofErr w:type="gramStart"/>
      <w:r w:rsidRPr="007B7AA7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7B7AA7">
        <w:rPr>
          <w:rFonts w:ascii="Times New Roman" w:hAnsi="Times New Roman" w:cs="Times New Roman"/>
          <w:sz w:val="28"/>
          <w:szCs w:val="28"/>
        </w:rPr>
        <w:t xml:space="preserve"> во всем.</w:t>
      </w:r>
    </w:p>
    <w:p w:rsidR="0029116D" w:rsidRPr="007B7AA7" w:rsidRDefault="000F2C5B" w:rsidP="007B7AA7">
      <w:pPr>
        <w:spacing w:after="0"/>
        <w:ind w:firstLine="700"/>
        <w:rPr>
          <w:rFonts w:ascii="Times New Roman" w:hAnsi="Times New Roman" w:cs="Times New Roman"/>
          <w:sz w:val="28"/>
          <w:szCs w:val="28"/>
        </w:rPr>
      </w:pPr>
      <w:proofErr w:type="gramStart"/>
      <w:r w:rsidRPr="007B7AA7">
        <w:rPr>
          <w:rFonts w:ascii="Times New Roman" w:hAnsi="Times New Roman" w:cs="Times New Roman"/>
          <w:sz w:val="28"/>
          <w:szCs w:val="28"/>
        </w:rPr>
        <w:t xml:space="preserve">Октябрьская районная инспекция природных ресурсов и охраны окружающей среды </w:t>
      </w:r>
      <w:r w:rsidR="0029116D" w:rsidRPr="007B7AA7">
        <w:rPr>
          <w:rFonts w:ascii="Times New Roman" w:hAnsi="Times New Roman" w:cs="Times New Roman"/>
          <w:sz w:val="28"/>
          <w:szCs w:val="28"/>
        </w:rPr>
        <w:t xml:space="preserve">напоминает, что в соответствии с частью </w:t>
      </w:r>
      <w:r w:rsidRPr="007B7AA7">
        <w:rPr>
          <w:rFonts w:ascii="Times New Roman" w:hAnsi="Times New Roman" w:cs="Times New Roman"/>
          <w:sz w:val="28"/>
          <w:szCs w:val="28"/>
        </w:rPr>
        <w:t>3</w:t>
      </w:r>
      <w:r w:rsidR="0029116D" w:rsidRPr="007B7AA7">
        <w:rPr>
          <w:rFonts w:ascii="Times New Roman" w:hAnsi="Times New Roman" w:cs="Times New Roman"/>
          <w:sz w:val="28"/>
          <w:szCs w:val="28"/>
        </w:rPr>
        <w:t xml:space="preserve"> статьи 16.</w:t>
      </w:r>
      <w:r w:rsidRPr="007B7AA7">
        <w:rPr>
          <w:rFonts w:ascii="Times New Roman" w:hAnsi="Times New Roman" w:cs="Times New Roman"/>
          <w:sz w:val="28"/>
          <w:szCs w:val="28"/>
        </w:rPr>
        <w:t>17</w:t>
      </w:r>
      <w:r w:rsidR="0029116D" w:rsidRPr="007B7AA7">
        <w:rPr>
          <w:rFonts w:ascii="Times New Roman" w:hAnsi="Times New Roman" w:cs="Times New Roman"/>
          <w:sz w:val="28"/>
          <w:szCs w:val="28"/>
        </w:rPr>
        <w:t xml:space="preserve"> Кодекса Республики Беларусь об административных</w:t>
      </w:r>
      <w:r w:rsidRPr="007B7AA7">
        <w:rPr>
          <w:rFonts w:ascii="Times New Roman" w:hAnsi="Times New Roman" w:cs="Times New Roman"/>
          <w:sz w:val="28"/>
          <w:szCs w:val="28"/>
        </w:rPr>
        <w:t xml:space="preserve"> правонарушениях</w:t>
      </w:r>
      <w:r w:rsidR="0029116D" w:rsidRPr="007B7AA7">
        <w:rPr>
          <w:rFonts w:ascii="Times New Roman" w:hAnsi="Times New Roman" w:cs="Times New Roman"/>
          <w:sz w:val="28"/>
          <w:szCs w:val="28"/>
        </w:rPr>
        <w:t xml:space="preserve"> </w:t>
      </w:r>
      <w:r w:rsidRPr="007B7AA7">
        <w:rPr>
          <w:rFonts w:ascii="Times New Roman" w:hAnsi="Times New Roman" w:cs="Times New Roman"/>
          <w:sz w:val="28"/>
          <w:szCs w:val="28"/>
        </w:rPr>
        <w:t>незаконные удаления, повреждение или уничтожение</w:t>
      </w:r>
      <w:r w:rsidR="0050615F" w:rsidRPr="007B7AA7">
        <w:rPr>
          <w:rFonts w:ascii="Times New Roman" w:hAnsi="Times New Roman" w:cs="Times New Roman"/>
          <w:sz w:val="28"/>
          <w:szCs w:val="28"/>
        </w:rPr>
        <w:t xml:space="preserve"> древесно-кустарниковой растительности</w:t>
      </w:r>
      <w:r w:rsidRPr="007B7AA7">
        <w:rPr>
          <w:rFonts w:ascii="Times New Roman" w:hAnsi="Times New Roman" w:cs="Times New Roman"/>
          <w:sz w:val="28"/>
          <w:szCs w:val="28"/>
        </w:rPr>
        <w:t>, либо повреждение или уничтожение цветников, газонов, расположенных в населенных пунктах</w:t>
      </w:r>
      <w:r w:rsidR="0029116D" w:rsidRPr="007B7AA7">
        <w:rPr>
          <w:rFonts w:ascii="Times New Roman" w:hAnsi="Times New Roman" w:cs="Times New Roman"/>
          <w:sz w:val="28"/>
          <w:szCs w:val="28"/>
        </w:rPr>
        <w:t xml:space="preserve"> влекут наложение штрафа на граждан в размере </w:t>
      </w:r>
      <w:r w:rsidR="0050615F" w:rsidRPr="007B7AA7">
        <w:rPr>
          <w:rFonts w:ascii="Times New Roman" w:hAnsi="Times New Roman" w:cs="Times New Roman"/>
          <w:sz w:val="28"/>
          <w:szCs w:val="28"/>
        </w:rPr>
        <w:t>до</w:t>
      </w:r>
      <w:r w:rsidR="0029116D" w:rsidRPr="007B7AA7">
        <w:rPr>
          <w:rFonts w:ascii="Times New Roman" w:hAnsi="Times New Roman" w:cs="Times New Roman"/>
          <w:sz w:val="28"/>
          <w:szCs w:val="28"/>
        </w:rPr>
        <w:t xml:space="preserve"> 30 базовых величин, на индивидуальн</w:t>
      </w:r>
      <w:r w:rsidRPr="007B7AA7">
        <w:rPr>
          <w:rFonts w:ascii="Times New Roman" w:hAnsi="Times New Roman" w:cs="Times New Roman"/>
          <w:sz w:val="28"/>
          <w:szCs w:val="28"/>
        </w:rPr>
        <w:t>ого</w:t>
      </w:r>
      <w:r w:rsidR="0029116D" w:rsidRPr="007B7AA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Pr="007B7AA7">
        <w:rPr>
          <w:rFonts w:ascii="Times New Roman" w:hAnsi="Times New Roman" w:cs="Times New Roman"/>
          <w:sz w:val="28"/>
          <w:szCs w:val="28"/>
        </w:rPr>
        <w:t>я</w:t>
      </w:r>
      <w:r w:rsidR="0029116D" w:rsidRPr="007B7AA7">
        <w:rPr>
          <w:rFonts w:ascii="Times New Roman" w:hAnsi="Times New Roman" w:cs="Times New Roman"/>
          <w:sz w:val="28"/>
          <w:szCs w:val="28"/>
        </w:rPr>
        <w:t xml:space="preserve"> – от </w:t>
      </w:r>
      <w:r w:rsidRPr="007B7AA7">
        <w:rPr>
          <w:rFonts w:ascii="Times New Roman" w:hAnsi="Times New Roman" w:cs="Times New Roman"/>
          <w:sz w:val="28"/>
          <w:szCs w:val="28"/>
        </w:rPr>
        <w:t>1</w:t>
      </w:r>
      <w:r w:rsidR="0029116D" w:rsidRPr="007B7AA7">
        <w:rPr>
          <w:rFonts w:ascii="Times New Roman" w:hAnsi="Times New Roman" w:cs="Times New Roman"/>
          <w:sz w:val="28"/>
          <w:szCs w:val="28"/>
        </w:rPr>
        <w:t xml:space="preserve">0 до </w:t>
      </w:r>
      <w:r w:rsidRPr="007B7AA7">
        <w:rPr>
          <w:rFonts w:ascii="Times New Roman" w:hAnsi="Times New Roman" w:cs="Times New Roman"/>
          <w:sz w:val="28"/>
          <w:szCs w:val="28"/>
        </w:rPr>
        <w:t>2</w:t>
      </w:r>
      <w:r w:rsidR="0029116D" w:rsidRPr="007B7AA7">
        <w:rPr>
          <w:rFonts w:ascii="Times New Roman" w:hAnsi="Times New Roman" w:cs="Times New Roman"/>
          <w:sz w:val="28"/>
          <w:szCs w:val="28"/>
        </w:rPr>
        <w:t>00 базовых</w:t>
      </w:r>
      <w:proofErr w:type="gramEnd"/>
      <w:r w:rsidR="0029116D" w:rsidRPr="007B7AA7">
        <w:rPr>
          <w:rFonts w:ascii="Times New Roman" w:hAnsi="Times New Roman" w:cs="Times New Roman"/>
          <w:sz w:val="28"/>
          <w:szCs w:val="28"/>
        </w:rPr>
        <w:t xml:space="preserve"> величин, </w:t>
      </w:r>
      <w:r w:rsidRPr="007B7AA7">
        <w:rPr>
          <w:rFonts w:ascii="Times New Roman" w:hAnsi="Times New Roman" w:cs="Times New Roman"/>
          <w:sz w:val="28"/>
          <w:szCs w:val="28"/>
        </w:rPr>
        <w:t xml:space="preserve">а </w:t>
      </w:r>
      <w:r w:rsidR="0029116D" w:rsidRPr="007B7AA7">
        <w:rPr>
          <w:rFonts w:ascii="Times New Roman" w:hAnsi="Times New Roman" w:cs="Times New Roman"/>
          <w:sz w:val="28"/>
          <w:szCs w:val="28"/>
        </w:rPr>
        <w:t xml:space="preserve">на юридическое лицо – от </w:t>
      </w:r>
      <w:r w:rsidRPr="007B7AA7">
        <w:rPr>
          <w:rFonts w:ascii="Times New Roman" w:hAnsi="Times New Roman" w:cs="Times New Roman"/>
          <w:sz w:val="28"/>
          <w:szCs w:val="28"/>
        </w:rPr>
        <w:t>2</w:t>
      </w:r>
      <w:r w:rsidR="0029116D" w:rsidRPr="007B7AA7">
        <w:rPr>
          <w:rFonts w:ascii="Times New Roman" w:hAnsi="Times New Roman" w:cs="Times New Roman"/>
          <w:sz w:val="28"/>
          <w:szCs w:val="28"/>
        </w:rPr>
        <w:t xml:space="preserve">0 до </w:t>
      </w:r>
      <w:r w:rsidRPr="007B7AA7">
        <w:rPr>
          <w:rFonts w:ascii="Times New Roman" w:hAnsi="Times New Roman" w:cs="Times New Roman"/>
          <w:sz w:val="28"/>
          <w:szCs w:val="28"/>
        </w:rPr>
        <w:t>3</w:t>
      </w:r>
      <w:r w:rsidR="0029116D" w:rsidRPr="007B7AA7">
        <w:rPr>
          <w:rFonts w:ascii="Times New Roman" w:hAnsi="Times New Roman" w:cs="Times New Roman"/>
          <w:sz w:val="28"/>
          <w:szCs w:val="28"/>
        </w:rPr>
        <w:t>00 базовых величин.</w:t>
      </w:r>
    </w:p>
    <w:p w:rsidR="0029116D" w:rsidRPr="007B7AA7" w:rsidRDefault="0029116D" w:rsidP="007B7AA7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1A94" w:rsidRPr="007B7AA7" w:rsidRDefault="00901A94" w:rsidP="007B7AA7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1A94" w:rsidRPr="007B7AA7" w:rsidRDefault="00901A94" w:rsidP="007B7AA7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7AA7">
        <w:rPr>
          <w:rFonts w:ascii="Times New Roman" w:hAnsi="Times New Roman" w:cs="Times New Roman"/>
          <w:sz w:val="28"/>
          <w:szCs w:val="28"/>
        </w:rPr>
        <w:t xml:space="preserve">Октябрьская районная инспекция </w:t>
      </w:r>
      <w:proofErr w:type="gramStart"/>
      <w:r w:rsidRPr="007B7AA7">
        <w:rPr>
          <w:rFonts w:ascii="Times New Roman" w:hAnsi="Times New Roman" w:cs="Times New Roman"/>
          <w:sz w:val="28"/>
          <w:szCs w:val="28"/>
        </w:rPr>
        <w:t>природных</w:t>
      </w:r>
      <w:proofErr w:type="gramEnd"/>
    </w:p>
    <w:p w:rsidR="00901A94" w:rsidRPr="007B7AA7" w:rsidRDefault="00901A94" w:rsidP="007B7AA7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7AA7">
        <w:rPr>
          <w:rFonts w:ascii="Times New Roman" w:hAnsi="Times New Roman" w:cs="Times New Roman"/>
          <w:sz w:val="28"/>
          <w:szCs w:val="28"/>
        </w:rPr>
        <w:t xml:space="preserve"> ресурсов и охраны окружающей среды.</w:t>
      </w:r>
    </w:p>
    <w:p w:rsidR="008F7676" w:rsidRPr="007B7AA7" w:rsidRDefault="008F7676" w:rsidP="007B7AA7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F7676" w:rsidRPr="007B7AA7" w:rsidRDefault="008F7676" w:rsidP="007B7AA7">
      <w:pPr>
        <w:tabs>
          <w:tab w:val="left" w:pos="6465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F7676" w:rsidRDefault="008F7676" w:rsidP="008F7676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95825" cy="3535798"/>
            <wp:effectExtent l="19050" t="0" r="9525" b="0"/>
            <wp:docPr id="1" name="Рисунок 0" descr="1655908137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5908137728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698889" cy="353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676" w:rsidRDefault="008F7676" w:rsidP="008F7676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7676" w:rsidRPr="00901A94" w:rsidRDefault="008F7676" w:rsidP="008F7676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5185" cy="3619500"/>
            <wp:effectExtent l="19050" t="0" r="0" b="0"/>
            <wp:docPr id="2" name="Рисунок 1" descr="1655908137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5908137794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26282" cy="362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4150" cy="3618125"/>
            <wp:effectExtent l="19050" t="0" r="0" b="0"/>
            <wp:docPr id="3" name="Рисунок 2" descr="1655908137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5908137856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25246" cy="361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676" w:rsidRPr="00901A94" w:rsidSect="00E2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21" w:rsidRDefault="00474B21" w:rsidP="00973A4D">
      <w:pPr>
        <w:spacing w:after="0" w:line="240" w:lineRule="auto"/>
      </w:pPr>
      <w:r>
        <w:separator/>
      </w:r>
    </w:p>
  </w:endnote>
  <w:endnote w:type="continuationSeparator" w:id="0">
    <w:p w:rsidR="00474B21" w:rsidRDefault="00474B21" w:rsidP="0097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21" w:rsidRDefault="00474B21" w:rsidP="00973A4D">
      <w:pPr>
        <w:spacing w:after="0" w:line="240" w:lineRule="auto"/>
      </w:pPr>
      <w:r>
        <w:separator/>
      </w:r>
    </w:p>
  </w:footnote>
  <w:footnote w:type="continuationSeparator" w:id="0">
    <w:p w:rsidR="00474B21" w:rsidRDefault="00474B21" w:rsidP="00973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3A4D"/>
    <w:rsid w:val="0000132A"/>
    <w:rsid w:val="00023A82"/>
    <w:rsid w:val="000F2C5B"/>
    <w:rsid w:val="001B6FDB"/>
    <w:rsid w:val="0029116D"/>
    <w:rsid w:val="002C1446"/>
    <w:rsid w:val="00314E96"/>
    <w:rsid w:val="00342BF6"/>
    <w:rsid w:val="00397CBE"/>
    <w:rsid w:val="003A6C9A"/>
    <w:rsid w:val="003B6692"/>
    <w:rsid w:val="003B74D3"/>
    <w:rsid w:val="00474B21"/>
    <w:rsid w:val="0050615F"/>
    <w:rsid w:val="0058386B"/>
    <w:rsid w:val="005C587D"/>
    <w:rsid w:val="006754EE"/>
    <w:rsid w:val="00690B6B"/>
    <w:rsid w:val="006C79FD"/>
    <w:rsid w:val="00706C82"/>
    <w:rsid w:val="00761D31"/>
    <w:rsid w:val="007B7AA7"/>
    <w:rsid w:val="008348BB"/>
    <w:rsid w:val="008A2627"/>
    <w:rsid w:val="008F7676"/>
    <w:rsid w:val="00901A94"/>
    <w:rsid w:val="009175F4"/>
    <w:rsid w:val="00944967"/>
    <w:rsid w:val="00973A4D"/>
    <w:rsid w:val="00991214"/>
    <w:rsid w:val="00A06298"/>
    <w:rsid w:val="00B04E4A"/>
    <w:rsid w:val="00B75F7F"/>
    <w:rsid w:val="00D73E5E"/>
    <w:rsid w:val="00D83FEC"/>
    <w:rsid w:val="00DF6D24"/>
    <w:rsid w:val="00E21EBE"/>
    <w:rsid w:val="00E26D1A"/>
    <w:rsid w:val="00E8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3A4D"/>
  </w:style>
  <w:style w:type="paragraph" w:styleId="a5">
    <w:name w:val="footer"/>
    <w:basedOn w:val="a"/>
    <w:link w:val="a6"/>
    <w:uiPriority w:val="99"/>
    <w:semiHidden/>
    <w:unhideWhenUsed/>
    <w:rsid w:val="00973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3A4D"/>
  </w:style>
  <w:style w:type="paragraph" w:styleId="a7">
    <w:name w:val="Balloon Text"/>
    <w:basedOn w:val="a"/>
    <w:link w:val="a8"/>
    <w:uiPriority w:val="99"/>
    <w:semiHidden/>
    <w:unhideWhenUsed/>
    <w:rsid w:val="007B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IdaR</cp:lastModifiedBy>
  <cp:revision>17</cp:revision>
  <cp:lastPrinted>2022-06-22T14:46:00Z</cp:lastPrinted>
  <dcterms:created xsi:type="dcterms:W3CDTF">2019-04-24T10:03:00Z</dcterms:created>
  <dcterms:modified xsi:type="dcterms:W3CDTF">2022-06-23T06:02:00Z</dcterms:modified>
</cp:coreProperties>
</file>