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6774F6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</w:rPr>
      </w:pPr>
      <w:r w:rsidRPr="006774F6">
        <w:rPr>
          <w:rFonts w:ascii="Times New Roman" w:hAnsi="Times New Roman"/>
          <w:i/>
        </w:rPr>
        <w:t>Материалы подготовлены</w:t>
      </w:r>
    </w:p>
    <w:p w:rsidR="006D555F" w:rsidRPr="006774F6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</w:rPr>
      </w:pPr>
      <w:r w:rsidRPr="006774F6">
        <w:rPr>
          <w:rFonts w:ascii="Times New Roman" w:hAnsi="Times New Roman"/>
          <w:i/>
        </w:rPr>
        <w:t>Академией управления при Президенте Республики Беларусь</w:t>
      </w:r>
    </w:p>
    <w:p w:rsidR="00914BCF" w:rsidRPr="006774F6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</w:rPr>
      </w:pPr>
      <w:r w:rsidRPr="006774F6">
        <w:rPr>
          <w:rFonts w:ascii="Times New Roman" w:hAnsi="Times New Roman"/>
          <w:i/>
        </w:rPr>
        <w:t>на основе информации</w:t>
      </w:r>
      <w:r w:rsidR="00854D09" w:rsidRPr="006774F6">
        <w:rPr>
          <w:rFonts w:ascii="Times New Roman" w:hAnsi="Times New Roman"/>
          <w:i/>
        </w:rPr>
        <w:t xml:space="preserve"> </w:t>
      </w:r>
      <w:r w:rsidR="00914BCF" w:rsidRPr="006774F6">
        <w:rPr>
          <w:rFonts w:ascii="Times New Roman" w:hAnsi="Times New Roman"/>
          <w:i/>
        </w:rPr>
        <w:t>Министерства обороны,</w:t>
      </w:r>
    </w:p>
    <w:p w:rsidR="00914BCF" w:rsidRPr="006774F6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lang w:eastAsia="ru-RU"/>
        </w:rPr>
      </w:pPr>
      <w:r w:rsidRPr="006774F6">
        <w:rPr>
          <w:rFonts w:ascii="Times New Roman" w:eastAsia="Times New Roman" w:hAnsi="Times New Roman"/>
          <w:i/>
          <w:color w:val="000000" w:themeColor="text1"/>
          <w:lang w:eastAsia="ru-RU"/>
        </w:rPr>
        <w:t xml:space="preserve">Министерства образования, </w:t>
      </w:r>
      <w:r w:rsidR="006D555F" w:rsidRPr="006774F6">
        <w:rPr>
          <w:rFonts w:ascii="Times New Roman" w:hAnsi="Times New Roman"/>
          <w:i/>
        </w:rPr>
        <w:t xml:space="preserve">Министерства экономики, </w:t>
      </w:r>
    </w:p>
    <w:p w:rsidR="000E4B94" w:rsidRPr="006774F6" w:rsidRDefault="006D555F" w:rsidP="000E4B94">
      <w:pPr>
        <w:widowControl w:val="0"/>
        <w:spacing w:after="0" w:line="280" w:lineRule="exact"/>
        <w:jc w:val="center"/>
      </w:pPr>
      <w:r w:rsidRPr="006774F6">
        <w:rPr>
          <w:rFonts w:ascii="Times New Roman" w:eastAsia="Times New Roman" w:hAnsi="Times New Roman"/>
          <w:i/>
          <w:color w:val="000000" w:themeColor="text1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6774F6">
        <w:t xml:space="preserve"> </w:t>
      </w:r>
    </w:p>
    <w:p w:rsidR="000E4B94" w:rsidRPr="006774F6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</w:rPr>
      </w:pPr>
      <w:r w:rsidRPr="006774F6">
        <w:rPr>
          <w:rFonts w:ascii="Times New Roman" w:eastAsia="Times New Roman" w:hAnsi="Times New Roman"/>
          <w:i/>
          <w:color w:val="000000" w:themeColor="text1"/>
          <w:lang w:eastAsia="ru-RU"/>
        </w:rPr>
        <w:t>Государственного комитета по науке и технологиям,</w:t>
      </w:r>
      <w:r w:rsidRPr="006774F6">
        <w:rPr>
          <w:rFonts w:ascii="Times New Roman" w:hAnsi="Times New Roman"/>
          <w:i/>
        </w:rPr>
        <w:t xml:space="preserve"> </w:t>
      </w:r>
    </w:p>
    <w:p w:rsidR="000E4B94" w:rsidRPr="006774F6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</w:rPr>
      </w:pPr>
      <w:r w:rsidRPr="006774F6">
        <w:rPr>
          <w:rFonts w:ascii="Times New Roman" w:hAnsi="Times New Roman"/>
          <w:i/>
        </w:rPr>
        <w:t>Государственного военно-промышленного комитета,</w:t>
      </w:r>
    </w:p>
    <w:p w:rsidR="006D555F" w:rsidRPr="006774F6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</w:rPr>
      </w:pPr>
      <w:r w:rsidRPr="006774F6">
        <w:rPr>
          <w:rFonts w:ascii="Times New Roman" w:hAnsi="Times New Roman"/>
          <w:i/>
        </w:rPr>
        <w:t>администрации Парка высоких технологий,</w:t>
      </w:r>
      <w:r w:rsidR="00854D09" w:rsidRPr="006774F6">
        <w:rPr>
          <w:rFonts w:ascii="Times New Roman" w:hAnsi="Times New Roman"/>
          <w:i/>
        </w:rPr>
        <w:t xml:space="preserve"> </w:t>
      </w:r>
      <w:r w:rsidRPr="006774F6">
        <w:rPr>
          <w:rFonts w:ascii="Times New Roman" w:hAnsi="Times New Roman"/>
          <w:i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Практика подтвердила способность белорусской науки решать прорывные задачи. Наша страна заметно продвинулась в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нанотехнологиях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цифровизации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в условиях современных вызовов и угроз, беспрецедентного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санкционного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CC2B26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CC2B26">
        <w:rPr>
          <w:rFonts w:ascii="Times New Roman" w:hAnsi="Times New Roman" w:cs="Times New Roman"/>
          <w:i/>
          <w:spacing w:val="-4"/>
          <w:sz w:val="24"/>
          <w:szCs w:val="24"/>
        </w:rPr>
        <w:t>В</w:t>
      </w:r>
      <w:r w:rsidR="006F56AB" w:rsidRPr="00CC2B2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2021 году в докторантуре и аспирантуре обучалось 700 и 4 067 чел.</w:t>
      </w:r>
      <w:r w:rsidR="006F56AB" w:rsidRPr="00CC2B26">
        <w:rPr>
          <w:rFonts w:ascii="Times New Roman" w:hAnsi="Times New Roman" w:cs="Times New Roman"/>
          <w:i/>
          <w:sz w:val="24"/>
          <w:szCs w:val="24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CC2B26">
        <w:rPr>
          <w:rFonts w:ascii="Times New Roman" w:hAnsi="Times New Roman" w:cs="Times New Roman"/>
          <w:i/>
          <w:sz w:val="24"/>
          <w:szCs w:val="24"/>
        </w:rPr>
        <w:t>присуждена</w:t>
      </w:r>
      <w:r w:rsidR="006F56AB" w:rsidRPr="00CC2B26">
        <w:rPr>
          <w:rFonts w:ascii="Times New Roman" w:hAnsi="Times New Roman" w:cs="Times New Roman"/>
          <w:i/>
          <w:sz w:val="24"/>
          <w:szCs w:val="24"/>
        </w:rPr>
        <w:t xml:space="preserve"> 37</w:t>
      </w:r>
      <w:r w:rsidRPr="00CC2B26">
        <w:rPr>
          <w:rFonts w:ascii="Times New Roman" w:hAnsi="Times New Roman" w:cs="Times New Roman"/>
          <w:i/>
          <w:sz w:val="24"/>
          <w:szCs w:val="24"/>
        </w:rPr>
        <w:t xml:space="preserve"> гражданам Республики Беларусь</w:t>
      </w:r>
      <w:r w:rsidR="006F56AB" w:rsidRPr="00CC2B26">
        <w:rPr>
          <w:rFonts w:ascii="Times New Roman" w:hAnsi="Times New Roman" w:cs="Times New Roman"/>
          <w:i/>
          <w:sz w:val="24"/>
          <w:szCs w:val="24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Руммо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Б.И.Степанова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Килин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Федосюк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="005A7446" w:rsidRPr="002240C1">
        <w:rPr>
          <w:rFonts w:ascii="Times New Roman" w:hAnsi="Times New Roman" w:cs="Times New Roman"/>
          <w:sz w:val="30"/>
          <w:szCs w:val="30"/>
        </w:rPr>
        <w:t>Кульчицкий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>член-корреспонденты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Точицкий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>ственную 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</w:t>
      </w:r>
      <w:proofErr w:type="gramStart"/>
      <w:r w:rsidRPr="002240C1">
        <w:rPr>
          <w:rFonts w:ascii="Times New Roman" w:eastAsia="Calibri" w:hAnsi="Times New Roman" w:cs="Times New Roman"/>
          <w:b/>
          <w:sz w:val="30"/>
          <w:szCs w:val="30"/>
        </w:rPr>
        <w:t>К(</w:t>
      </w:r>
      <w:proofErr w:type="gramEnd"/>
      <w:r w:rsidRPr="002240C1">
        <w:rPr>
          <w:rFonts w:ascii="Times New Roman" w:eastAsia="Calibri" w:hAnsi="Times New Roman" w:cs="Times New Roman"/>
          <w:b/>
          <w:sz w:val="30"/>
          <w:szCs w:val="30"/>
        </w:rPr>
        <w:t>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CC2B26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C2B26">
        <w:rPr>
          <w:rFonts w:ascii="Times New Roman" w:eastAsia="Calibri" w:hAnsi="Times New Roman" w:cs="Times New Roman"/>
          <w:i/>
          <w:sz w:val="24"/>
          <w:szCs w:val="24"/>
        </w:rPr>
        <w:t xml:space="preserve">Основной </w:t>
      </w:r>
      <w:r w:rsidRPr="00CC2B26">
        <w:rPr>
          <w:rFonts w:ascii="Times New Roman" w:eastAsia="Calibri" w:hAnsi="Times New Roman" w:cs="Times New Roman"/>
          <w:i/>
          <w:spacing w:val="-8"/>
          <w:sz w:val="24"/>
          <w:szCs w:val="24"/>
        </w:rPr>
        <w:t xml:space="preserve">объем средств (60,5%) направлен на </w:t>
      </w:r>
      <w:r w:rsidRPr="00CC2B26">
        <w:rPr>
          <w:rFonts w:ascii="Times New Roman" w:eastAsia="Calibri" w:hAnsi="Times New Roman" w:cs="Times New Roman"/>
          <w:b/>
          <w:i/>
          <w:spacing w:val="-8"/>
          <w:sz w:val="24"/>
          <w:szCs w:val="24"/>
        </w:rPr>
        <w:t>финансирование</w:t>
      </w:r>
      <w:r w:rsidRPr="00CC2B26">
        <w:rPr>
          <w:rFonts w:ascii="Times New Roman" w:eastAsia="Calibri" w:hAnsi="Times New Roman" w:cs="Times New Roman"/>
          <w:i/>
          <w:spacing w:val="-8"/>
          <w:sz w:val="24"/>
          <w:szCs w:val="24"/>
        </w:rPr>
        <w:t xml:space="preserve"> работ по </w:t>
      </w:r>
      <w:r w:rsidRPr="00CC2B26">
        <w:rPr>
          <w:rFonts w:ascii="Times New Roman" w:eastAsia="Calibri" w:hAnsi="Times New Roman" w:cs="Times New Roman"/>
          <w:b/>
          <w:i/>
          <w:spacing w:val="-10"/>
          <w:sz w:val="24"/>
          <w:szCs w:val="24"/>
        </w:rPr>
        <w:t>приоритетным направлениям</w:t>
      </w:r>
      <w:r w:rsidRPr="00CC2B26">
        <w:rPr>
          <w:rFonts w:ascii="Times New Roman" w:eastAsia="Calibri" w:hAnsi="Times New Roman" w:cs="Times New Roman"/>
          <w:i/>
          <w:spacing w:val="-10"/>
          <w:sz w:val="24"/>
          <w:szCs w:val="24"/>
        </w:rPr>
        <w:t>:</w:t>
      </w:r>
      <w:r w:rsidR="005C05E8" w:rsidRPr="00CC2B26">
        <w:rPr>
          <w:rFonts w:ascii="Times New Roman" w:eastAsia="Calibri" w:hAnsi="Times New Roman" w:cs="Times New Roman"/>
          <w:i/>
          <w:spacing w:val="-10"/>
          <w:sz w:val="24"/>
          <w:szCs w:val="24"/>
        </w:rPr>
        <w:t xml:space="preserve"> </w:t>
      </w:r>
      <w:r w:rsidR="005A7446" w:rsidRPr="00CC2B26">
        <w:rPr>
          <w:rFonts w:ascii="Times New Roman" w:eastAsia="Calibri" w:hAnsi="Times New Roman" w:cs="Times New Roman"/>
          <w:i/>
          <w:spacing w:val="-10"/>
          <w:sz w:val="24"/>
          <w:szCs w:val="24"/>
        </w:rPr>
        <w:t>”</w:t>
      </w:r>
      <w:r w:rsidRPr="00CC2B26">
        <w:rPr>
          <w:rFonts w:ascii="Times New Roman" w:eastAsia="Calibri" w:hAnsi="Times New Roman" w:cs="Times New Roman"/>
          <w:i/>
          <w:spacing w:val="-10"/>
          <w:sz w:val="24"/>
          <w:szCs w:val="24"/>
        </w:rPr>
        <w:t>машиностроение, машиностроительные технологии, приборос</w:t>
      </w:r>
      <w:r w:rsidRPr="00CC2B26">
        <w:rPr>
          <w:rFonts w:ascii="Times New Roman" w:eastAsia="Calibri" w:hAnsi="Times New Roman" w:cs="Times New Roman"/>
          <w:i/>
          <w:sz w:val="24"/>
          <w:szCs w:val="24"/>
        </w:rPr>
        <w:t>троение и инновационные материалы</w:t>
      </w:r>
      <w:r w:rsidR="005A7446" w:rsidRPr="00CC2B26"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CC2B26">
        <w:rPr>
          <w:rFonts w:ascii="Times New Roman" w:eastAsia="Calibri" w:hAnsi="Times New Roman" w:cs="Times New Roman"/>
          <w:i/>
          <w:sz w:val="24"/>
          <w:szCs w:val="24"/>
        </w:rPr>
        <w:t xml:space="preserve"> – 23,9%, </w:t>
      </w:r>
      <w:r w:rsidR="005A7446" w:rsidRPr="00CC2B26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CC2B26">
        <w:rPr>
          <w:rFonts w:ascii="Times New Roman" w:eastAsia="Calibri" w:hAnsi="Times New Roman" w:cs="Times New Roman"/>
          <w:i/>
          <w:sz w:val="24"/>
          <w:szCs w:val="24"/>
        </w:rPr>
        <w:t>э</w:t>
      </w:r>
      <w:bookmarkStart w:id="1" w:name="_GoBack"/>
      <w:bookmarkEnd w:id="1"/>
      <w:r w:rsidRPr="00CC2B26">
        <w:rPr>
          <w:rFonts w:ascii="Times New Roman" w:eastAsia="Calibri" w:hAnsi="Times New Roman" w:cs="Times New Roman"/>
          <w:i/>
          <w:sz w:val="24"/>
          <w:szCs w:val="24"/>
        </w:rPr>
        <w:t xml:space="preserve">нергетика, </w:t>
      </w:r>
      <w:r w:rsidRPr="00CC2B26">
        <w:rPr>
          <w:rFonts w:ascii="Times New Roman" w:eastAsia="Calibri" w:hAnsi="Times New Roman" w:cs="Times New Roman"/>
          <w:i/>
          <w:spacing w:val="-8"/>
          <w:sz w:val="24"/>
          <w:szCs w:val="24"/>
        </w:rPr>
        <w:t>строительство, экология и рациональное природопользование</w:t>
      </w:r>
      <w:r w:rsidR="005A7446" w:rsidRPr="00CC2B26">
        <w:rPr>
          <w:rFonts w:ascii="Times New Roman" w:eastAsia="Calibri" w:hAnsi="Times New Roman" w:cs="Times New Roman"/>
          <w:i/>
          <w:spacing w:val="-8"/>
          <w:sz w:val="24"/>
          <w:szCs w:val="24"/>
        </w:rPr>
        <w:t>“</w:t>
      </w:r>
      <w:r w:rsidR="005C0CDF" w:rsidRPr="00CC2B26">
        <w:rPr>
          <w:rFonts w:ascii="Times New Roman" w:eastAsia="Calibri" w:hAnsi="Times New Roman" w:cs="Times New Roman"/>
          <w:i/>
          <w:spacing w:val="-8"/>
          <w:sz w:val="24"/>
          <w:szCs w:val="24"/>
        </w:rPr>
        <w:t> </w:t>
      </w:r>
      <w:r w:rsidRPr="00CC2B26">
        <w:rPr>
          <w:rFonts w:ascii="Times New Roman" w:eastAsia="Calibri" w:hAnsi="Times New Roman" w:cs="Times New Roman"/>
          <w:i/>
          <w:spacing w:val="-8"/>
          <w:sz w:val="24"/>
          <w:szCs w:val="24"/>
        </w:rPr>
        <w:t xml:space="preserve">– 18,9%, </w:t>
      </w:r>
      <w:r w:rsidR="005A7446" w:rsidRPr="00CC2B26">
        <w:rPr>
          <w:rFonts w:ascii="Times New Roman" w:eastAsia="Calibri" w:hAnsi="Times New Roman" w:cs="Times New Roman"/>
          <w:i/>
          <w:spacing w:val="-8"/>
          <w:sz w:val="24"/>
          <w:szCs w:val="24"/>
        </w:rPr>
        <w:t>”</w:t>
      </w:r>
      <w:r w:rsidRPr="00CC2B26">
        <w:rPr>
          <w:rFonts w:ascii="Times New Roman" w:eastAsia="Calibri" w:hAnsi="Times New Roman" w:cs="Times New Roman"/>
          <w:i/>
          <w:spacing w:val="-8"/>
          <w:sz w:val="24"/>
          <w:szCs w:val="24"/>
        </w:rPr>
        <w:t>биолог</w:t>
      </w:r>
      <w:r w:rsidRPr="00CC2B26">
        <w:rPr>
          <w:rFonts w:ascii="Times New Roman" w:eastAsia="Calibri" w:hAnsi="Times New Roman" w:cs="Times New Roman"/>
          <w:i/>
          <w:sz w:val="24"/>
          <w:szCs w:val="24"/>
        </w:rPr>
        <w:t>ические, медицинские, фармацевтические и химические технологии и производства</w:t>
      </w:r>
      <w:r w:rsidR="005A7446" w:rsidRPr="00CC2B26"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CC2B26">
        <w:rPr>
          <w:rFonts w:ascii="Times New Roman" w:eastAsia="Calibri" w:hAnsi="Times New Roman" w:cs="Times New Roman"/>
          <w:i/>
          <w:sz w:val="24"/>
          <w:szCs w:val="24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</w:t>
      </w: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 xml:space="preserve">произведено продукции на сумму 1,99 </w:t>
      </w:r>
      <w:proofErr w:type="gramStart"/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млрд</w:t>
      </w:r>
      <w:proofErr w:type="gramEnd"/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</w:t>
      </w:r>
      <w:proofErr w:type="gramStart"/>
      <w:r w:rsidRPr="00861A2E">
        <w:rPr>
          <w:rFonts w:ascii="Times New Roman" w:hAnsi="Times New Roman"/>
          <w:b/>
          <w:sz w:val="30"/>
          <w:szCs w:val="30"/>
        </w:rPr>
        <w:t>млн</w:t>
      </w:r>
      <w:proofErr w:type="gramEnd"/>
      <w:r w:rsidRPr="00861A2E">
        <w:rPr>
          <w:rFonts w:ascii="Times New Roman" w:hAnsi="Times New Roman"/>
          <w:b/>
          <w:sz w:val="30"/>
          <w:szCs w:val="30"/>
        </w:rPr>
        <w:t xml:space="preserve">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 xml:space="preserve">Экспорт в 2021 году составил 2,3 </w:t>
      </w:r>
      <w:proofErr w:type="gramStart"/>
      <w:r w:rsidRPr="00861A2E">
        <w:rPr>
          <w:rFonts w:ascii="Times New Roman" w:hAnsi="Times New Roman"/>
          <w:b/>
          <w:sz w:val="30"/>
          <w:szCs w:val="30"/>
        </w:rPr>
        <w:t>млн</w:t>
      </w:r>
      <w:proofErr w:type="gramEnd"/>
      <w:r w:rsidRPr="00861A2E">
        <w:rPr>
          <w:rFonts w:ascii="Times New Roman" w:hAnsi="Times New Roman"/>
          <w:b/>
          <w:sz w:val="30"/>
          <w:szCs w:val="30"/>
        </w:rPr>
        <w:t xml:space="preserve">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</w:t>
      </w:r>
      <w:proofErr w:type="gramStart"/>
      <w:r w:rsidRPr="00861A2E">
        <w:rPr>
          <w:rFonts w:ascii="Times New Roman" w:hAnsi="Times New Roman"/>
          <w:b/>
          <w:i/>
          <w:sz w:val="28"/>
          <w:szCs w:val="28"/>
        </w:rPr>
        <w:t>млн</w:t>
      </w:r>
      <w:proofErr w:type="gramEnd"/>
      <w:r w:rsidRPr="00861A2E">
        <w:rPr>
          <w:rFonts w:ascii="Times New Roman" w:hAnsi="Times New Roman"/>
          <w:b/>
          <w:i/>
          <w:sz w:val="28"/>
          <w:szCs w:val="28"/>
        </w:rPr>
        <w:t xml:space="preserve">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lastRenderedPageBreak/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8"/>
          <w:sz w:val="30"/>
          <w:szCs w:val="30"/>
        </w:rPr>
        <w:t>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4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4"/>
          <w:sz w:val="30"/>
          <w:szCs w:val="30"/>
        </w:rPr>
        <w:t>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эндопротез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>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 xml:space="preserve">(до 208,1 </w:t>
      </w:r>
      <w:proofErr w:type="gramStart"/>
      <w:r w:rsidR="003B77EF" w:rsidRPr="002D5415">
        <w:rPr>
          <w:rFonts w:ascii="Times New Roman" w:hAnsi="Times New Roman"/>
          <w:sz w:val="30"/>
          <w:szCs w:val="30"/>
        </w:rPr>
        <w:t>млн</w:t>
      </w:r>
      <w:proofErr w:type="gramEnd"/>
      <w:r w:rsidR="003B77EF" w:rsidRPr="002D5415">
        <w:rPr>
          <w:rFonts w:ascii="Times New Roman" w:hAnsi="Times New Roman"/>
          <w:sz w:val="30"/>
          <w:szCs w:val="30"/>
        </w:rPr>
        <w:t xml:space="preserve">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proofErr w:type="gram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</w:t>
      </w:r>
      <w:proofErr w:type="gramEnd"/>
      <w:r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2240C1">
        <w:rPr>
          <w:rFonts w:ascii="Times New Roman" w:hAnsi="Times New Roman" w:cs="Times New Roman"/>
          <w:i/>
          <w:sz w:val="28"/>
          <w:szCs w:val="28"/>
        </w:rPr>
        <w:t>Экспресс-тесты</w:t>
      </w:r>
      <w:proofErr w:type="gram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устройство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интраоральное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стент-графт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Унитехпром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темозоломид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цисплацел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проспидия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proofErr w:type="spellEnd"/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</w:t>
      </w:r>
      <w:proofErr w:type="spell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Авопрост</w:t>
      </w:r>
      <w:proofErr w:type="spellEnd"/>
      <w:r w:rsidR="004B30FE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</w:t>
      </w:r>
      <w:proofErr w:type="spellStart"/>
      <w:r w:rsidR="004B30FE" w:rsidRPr="008011E4">
        <w:rPr>
          <w:rFonts w:ascii="Times New Roman" w:hAnsi="Times New Roman" w:cs="Times New Roman"/>
          <w:i/>
          <w:sz w:val="28"/>
          <w:szCs w:val="28"/>
        </w:rPr>
        <w:t>Аводарт</w:t>
      </w:r>
      <w:proofErr w:type="spellEnd"/>
      <w:r w:rsidR="004B30FE" w:rsidRPr="008011E4">
        <w:rPr>
          <w:rFonts w:ascii="Times New Roman" w:hAnsi="Times New Roman" w:cs="Times New Roman"/>
          <w:i/>
          <w:sz w:val="28"/>
          <w:szCs w:val="28"/>
        </w:rPr>
        <w:t>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 xml:space="preserve">решена проблема продовольственной безопасности. Мы стали не только самодостаточной в этом отношении, но </w:t>
      </w:r>
      <w:r w:rsidRPr="002D5415">
        <w:rPr>
          <w:rFonts w:ascii="Times New Roman" w:hAnsi="Times New Roman"/>
          <w:sz w:val="30"/>
          <w:szCs w:val="30"/>
        </w:rPr>
        <w:lastRenderedPageBreak/>
        <w:t>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голштинская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селекционно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>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</w:t>
      </w:r>
      <w:proofErr w:type="spellStart"/>
      <w:r w:rsidRPr="002240C1">
        <w:rPr>
          <w:bCs/>
          <w:szCs w:val="30"/>
        </w:rPr>
        <w:t>троллейвозного</w:t>
      </w:r>
      <w:proofErr w:type="spellEnd"/>
      <w:r w:rsidRPr="002240C1">
        <w:rPr>
          <w:bCs/>
          <w:szCs w:val="30"/>
        </w:rPr>
        <w:t xml:space="preserve">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lastRenderedPageBreak/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Белкоммунмаш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Гомсельмаш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proofErr w:type="spellStart"/>
      <w:r w:rsidRPr="002240C1">
        <w:rPr>
          <w:b/>
          <w:bCs/>
          <w:szCs w:val="30"/>
        </w:rPr>
        <w:t>низкопольные</w:t>
      </w:r>
      <w:proofErr w:type="spellEnd"/>
      <w:r w:rsidRPr="002240C1">
        <w:rPr>
          <w:b/>
          <w:bCs/>
          <w:szCs w:val="30"/>
        </w:rPr>
        <w:t xml:space="preserve">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proofErr w:type="gramStart"/>
      <w:r w:rsidR="008712A0" w:rsidRPr="002240C1">
        <w:rPr>
          <w:rFonts w:ascii="Times New Roman" w:eastAsia="Calibri" w:hAnsi="Times New Roman" w:cs="Times New Roman"/>
          <w:sz w:val="30"/>
          <w:szCs w:val="30"/>
        </w:rPr>
        <w:t>последние</w:t>
      </w:r>
      <w:proofErr w:type="gramEnd"/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proofErr w:type="gramStart"/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</w:t>
      </w:r>
      <w:proofErr w:type="gram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Аппаратная основа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 разработана на процессорах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Intel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Core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  <w:proofErr w:type="gramEnd"/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роцессор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Tiger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lake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перационная система –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Windows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 внутреннем рынке Беларуси составил 1,3 </w:t>
      </w:r>
      <w:proofErr w:type="gramStart"/>
      <w:r w:rsidRPr="002240C1">
        <w:rPr>
          <w:rFonts w:ascii="Times New Roman" w:hAnsi="Times New Roman" w:cs="Times New Roman"/>
          <w:b/>
          <w:sz w:val="30"/>
          <w:szCs w:val="30"/>
        </w:rPr>
        <w:t>млрд</w:t>
      </w:r>
      <w:proofErr w:type="gram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Отечественные ИТ-новшества внедряются в сферах здравоохранения, образования, транспорта и логистики, промышленности, </w:t>
      </w:r>
      <w:r w:rsidRPr="002240C1">
        <w:rPr>
          <w:rFonts w:ascii="Times New Roman" w:hAnsi="Times New Roman"/>
          <w:sz w:val="30"/>
          <w:szCs w:val="30"/>
        </w:rPr>
        <w:lastRenderedPageBreak/>
        <w:t>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</w:t>
      </w:r>
      <w:proofErr w:type="gramStart"/>
      <w:r w:rsidRPr="002240C1">
        <w:rPr>
          <w:rFonts w:ascii="Times New Roman" w:eastAsia="Times New Roman" w:hAnsi="Times New Roman" w:cs="Times New Roman"/>
          <w:sz w:val="30"/>
          <w:szCs w:val="30"/>
        </w:rPr>
        <w:t>млрд</w:t>
      </w:r>
      <w:proofErr w:type="gramEnd"/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>млн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/>
          <w:sz w:val="30"/>
          <w:szCs w:val="30"/>
        </w:rPr>
        <w:t>импортозамещение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proofErr w:type="spellStart"/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proofErr w:type="spellEnd"/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proofErr w:type="gramStart"/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proofErr w:type="gramEnd"/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 xml:space="preserve">ентре подготовки космонавтов имени </w:t>
      </w:r>
      <w:proofErr w:type="spellStart"/>
      <w:r w:rsidR="00B33BC7" w:rsidRPr="002240C1">
        <w:rPr>
          <w:rFonts w:ascii="Times New Roman" w:hAnsi="Times New Roman"/>
          <w:sz w:val="30"/>
          <w:szCs w:val="30"/>
        </w:rPr>
        <w:t>Ю.А.Гагарина</w:t>
      </w:r>
      <w:proofErr w:type="spellEnd"/>
      <w:r w:rsidR="00B33BC7" w:rsidRPr="002240C1">
        <w:rPr>
          <w:rFonts w:ascii="Times New Roman" w:hAnsi="Times New Roman"/>
          <w:sz w:val="30"/>
          <w:szCs w:val="30"/>
        </w:rPr>
        <w:t xml:space="preserve">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lastRenderedPageBreak/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proofErr w:type="spellStart"/>
      <w:r w:rsidR="005B4C6D" w:rsidRPr="002240C1">
        <w:rPr>
          <w:rFonts w:ascii="Times New Roman" w:eastAsia="Calibri" w:hAnsi="Times New Roman"/>
          <w:bCs/>
          <w:sz w:val="30"/>
          <w:szCs w:val="30"/>
        </w:rPr>
        <w:t>Госкомвоенпрома</w:t>
      </w:r>
      <w:proofErr w:type="spellEnd"/>
      <w:r w:rsidR="005B4C6D" w:rsidRPr="002240C1">
        <w:rPr>
          <w:rFonts w:ascii="Times New Roman" w:eastAsia="Calibri" w:hAnsi="Times New Roman"/>
          <w:bCs/>
          <w:sz w:val="30"/>
          <w:szCs w:val="30"/>
        </w:rPr>
        <w:t>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proofErr w:type="spellStart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proofErr w:type="spellEnd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, передатчик помех скрытного ношения для противодействия </w:t>
      </w:r>
      <w:proofErr w:type="spell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мультикоптерам</w:t>
      </w:r>
      <w:proofErr w:type="spellEnd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</w:t>
      </w:r>
      <w:proofErr w:type="gramStart"/>
      <w:r w:rsidRPr="002240C1">
        <w:rPr>
          <w:rFonts w:ascii="Times New Roman" w:eastAsia="Calibri" w:hAnsi="Times New Roman"/>
          <w:bCs/>
          <w:i/>
          <w:sz w:val="28"/>
          <w:szCs w:val="28"/>
        </w:rPr>
        <w:t>В-</w:t>
      </w:r>
      <w:proofErr w:type="gramEnd"/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авианаводчика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</w:t>
      </w:r>
      <w:proofErr w:type="gramStart"/>
      <w:r w:rsidRPr="002240C1">
        <w:rPr>
          <w:rFonts w:ascii="Times New Roman" w:eastAsia="Calibri" w:hAnsi="Times New Roman"/>
          <w:bCs/>
          <w:i/>
          <w:sz w:val="28"/>
          <w:szCs w:val="28"/>
        </w:rPr>
        <w:t>Т–</w:t>
      </w:r>
      <w:proofErr w:type="gramEnd"/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2240C1">
        <w:rPr>
          <w:rFonts w:ascii="Times New Roman" w:eastAsia="Calibri" w:hAnsi="Times New Roman"/>
          <w:b/>
          <w:bCs/>
          <w:sz w:val="30"/>
          <w:szCs w:val="30"/>
        </w:rPr>
        <w:t>А.Г.Лукашенко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наши </w:t>
      </w:r>
      <w:proofErr w:type="spellStart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беспилотники</w:t>
      </w:r>
      <w:proofErr w:type="spellEnd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квадрокоптерного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, который успешно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>прошел</w:t>
      </w:r>
      <w:proofErr w:type="gram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lastRenderedPageBreak/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</w:t>
      </w:r>
      <w:proofErr w:type="spellStart"/>
      <w:r w:rsidRPr="00A137AA">
        <w:rPr>
          <w:rFonts w:ascii="Times New Roman" w:eastAsia="Calibri" w:hAnsi="Times New Roman"/>
          <w:bCs/>
          <w:i/>
          <w:sz w:val="28"/>
          <w:szCs w:val="28"/>
        </w:rPr>
        <w:t>Дрон</w:t>
      </w:r>
      <w:proofErr w:type="spellEnd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</w:t>
      </w:r>
      <w:proofErr w:type="gramStart"/>
      <w:r w:rsidRPr="002240C1">
        <w:rPr>
          <w:rFonts w:ascii="Times New Roman" w:eastAsia="Calibri" w:hAnsi="Times New Roman" w:cs="Times New Roman"/>
          <w:b/>
          <w:sz w:val="30"/>
          <w:szCs w:val="30"/>
        </w:rPr>
        <w:t>млн</w:t>
      </w:r>
      <w:proofErr w:type="gramEnd"/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 2014 года белорусские ученые приняли участие в 59 проектах программы с общим объемом финансирования для белорусской стороны более 8 </w:t>
      </w:r>
      <w:proofErr w:type="gramStart"/>
      <w:r w:rsidRPr="00594E95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594E95">
        <w:rPr>
          <w:rFonts w:ascii="Times New Roman" w:hAnsi="Times New Roman" w:cs="Times New Roman"/>
          <w:i/>
          <w:sz w:val="28"/>
          <w:szCs w:val="28"/>
        </w:rPr>
        <w:t xml:space="preserve">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</w:t>
      </w:r>
      <w:proofErr w:type="spellStart"/>
      <w:r w:rsidRPr="002240C1">
        <w:rPr>
          <w:rFonts w:ascii="Times New Roman" w:eastAsia="Calibri" w:hAnsi="Times New Roman" w:cs="Times New Roman"/>
          <w:sz w:val="30"/>
          <w:szCs w:val="30"/>
        </w:rPr>
        <w:t>интегрирующихся</w:t>
      </w:r>
      <w:proofErr w:type="spellEnd"/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стран. Прежде </w:t>
      </w:r>
      <w:proofErr w:type="gramStart"/>
      <w:r w:rsidRPr="002240C1">
        <w:rPr>
          <w:rFonts w:ascii="Times New Roman" w:eastAsia="Calibri" w:hAnsi="Times New Roman" w:cs="Times New Roman"/>
          <w:sz w:val="30"/>
          <w:szCs w:val="30"/>
        </w:rPr>
        <w:t>всего</w:t>
      </w:r>
      <w:proofErr w:type="gramEnd"/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</w:t>
      </w:r>
      <w:proofErr w:type="spellStart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19 декабря 2022 г. в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инске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встречи с Президентом Российской Федерации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В.В.Путиным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</w:t>
      </w:r>
      <w:proofErr w:type="gramStart"/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</w:t>
      </w:r>
      <w:proofErr w:type="gramEnd"/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</w:t>
      </w:r>
      <w:proofErr w:type="spellStart"/>
      <w:r w:rsidRPr="002240C1">
        <w:rPr>
          <w:rFonts w:ascii="Times New Roman" w:eastAsia="Calibri" w:hAnsi="Times New Roman" w:cs="Times New Roman"/>
          <w:i/>
          <w:sz w:val="28"/>
          <w:szCs w:val="28"/>
        </w:rPr>
        <w:t>БелАЗ</w:t>
      </w:r>
      <w:proofErr w:type="spellEnd"/>
      <w:r w:rsidRPr="002240C1">
        <w:rPr>
          <w:rFonts w:ascii="Times New Roman" w:eastAsia="Calibri" w:hAnsi="Times New Roman" w:cs="Times New Roman"/>
          <w:i/>
          <w:sz w:val="28"/>
          <w:szCs w:val="28"/>
        </w:rPr>
        <w:t>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lastRenderedPageBreak/>
        <w:t xml:space="preserve">бортовой электроники автотранспортных средств, превосходящие существующие мировые аналоги, в </w:t>
      </w:r>
      <w:proofErr w:type="spellStart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т.ч</w:t>
      </w:r>
      <w:proofErr w:type="spellEnd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2,8 </w:t>
      </w:r>
      <w:proofErr w:type="gramStart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млн</w:t>
      </w:r>
      <w:proofErr w:type="gramEnd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Для предотвращения и нейтрализации различных угроз в научно-технологической сфере осуществляется комплексное развитие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наукоемкости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наносфера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>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о-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</w:t>
      </w:r>
      <w:proofErr w:type="spellEnd"/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амбициозных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Наука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9F" w:rsidRDefault="002A7B9F" w:rsidP="00230D1B">
      <w:pPr>
        <w:spacing w:after="0" w:line="240" w:lineRule="auto"/>
      </w:pPr>
      <w:r>
        <w:separator/>
      </w:r>
    </w:p>
  </w:endnote>
  <w:endnote w:type="continuationSeparator" w:id="0">
    <w:p w:rsidR="002A7B9F" w:rsidRDefault="002A7B9F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9F" w:rsidRDefault="002A7B9F" w:rsidP="00230D1B">
      <w:pPr>
        <w:spacing w:after="0" w:line="240" w:lineRule="auto"/>
      </w:pPr>
      <w:r>
        <w:separator/>
      </w:r>
    </w:p>
  </w:footnote>
  <w:footnote w:type="continuationSeparator" w:id="0">
    <w:p w:rsidR="002A7B9F" w:rsidRDefault="002A7B9F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C2B26">
          <w:rPr>
            <w:rFonts w:ascii="Times New Roman" w:hAnsi="Times New Roman" w:cs="Times New Roman"/>
            <w:noProof/>
            <w:sz w:val="30"/>
            <w:szCs w:val="30"/>
          </w:rPr>
          <w:t>13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A7B9F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557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774F6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2B26"/>
    <w:rsid w:val="00CC3061"/>
    <w:rsid w:val="00CC3C16"/>
    <w:rsid w:val="00CD33F7"/>
    <w:rsid w:val="00CE3B6E"/>
    <w:rsid w:val="00CE3EAD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E93B-0429-45F3-878E-CE4632EC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IdaR</cp:lastModifiedBy>
  <cp:revision>4</cp:revision>
  <cp:lastPrinted>2023-01-06T08:08:00Z</cp:lastPrinted>
  <dcterms:created xsi:type="dcterms:W3CDTF">2023-01-11T12:28:00Z</dcterms:created>
  <dcterms:modified xsi:type="dcterms:W3CDTF">2023-01-16T12:19:00Z</dcterms:modified>
</cp:coreProperties>
</file>