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C" w:rsidRPr="00DC0BCC" w:rsidRDefault="00DC0BCC" w:rsidP="00DC0BCC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DC0BCC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DC0BCC" w:rsidRPr="00DC0BCC" w:rsidRDefault="00DC0BCC" w:rsidP="00DC0BCC">
      <w:pPr>
        <w:ind w:firstLine="567"/>
        <w:rPr>
          <w:sz w:val="28"/>
          <w:szCs w:val="28"/>
        </w:rPr>
      </w:pPr>
      <w:r w:rsidRPr="00DC0BCC">
        <w:rPr>
          <w:sz w:val="28"/>
          <w:szCs w:val="28"/>
        </w:rPr>
        <w:t xml:space="preserve"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</w:t>
      </w:r>
      <w:r w:rsidRPr="00DC0BCC">
        <w:rPr>
          <w:b/>
          <w:sz w:val="28"/>
          <w:szCs w:val="28"/>
        </w:rPr>
        <w:t>(на время трудовых отношений):</w:t>
      </w:r>
    </w:p>
    <w:p w:rsidR="00DC0BCC" w:rsidRPr="00DC0BCC" w:rsidRDefault="00DC0BCC" w:rsidP="00DC0BCC">
      <w:pPr>
        <w:ind w:firstLine="567"/>
        <w:rPr>
          <w:sz w:val="28"/>
          <w:szCs w:val="28"/>
        </w:rPr>
      </w:pPr>
      <w:r w:rsidRPr="00DC0BCC">
        <w:rPr>
          <w:sz w:val="28"/>
          <w:szCs w:val="28"/>
        </w:rPr>
        <w:t xml:space="preserve">квартира, расположенная по адресу: </w:t>
      </w:r>
      <w:proofErr w:type="gramStart"/>
      <w:r w:rsidRPr="00DC0BCC">
        <w:rPr>
          <w:sz w:val="28"/>
          <w:szCs w:val="28"/>
        </w:rPr>
        <w:t>г</w:t>
      </w:r>
      <w:proofErr w:type="gramEnd"/>
      <w:r w:rsidRPr="00DC0BCC">
        <w:rPr>
          <w:sz w:val="28"/>
          <w:szCs w:val="28"/>
        </w:rPr>
        <w:t xml:space="preserve">.п. </w:t>
      </w:r>
      <w:proofErr w:type="gramStart"/>
      <w:r w:rsidRPr="00DC0BCC">
        <w:rPr>
          <w:sz w:val="28"/>
          <w:szCs w:val="28"/>
        </w:rPr>
        <w:t>Октябрьский, ул. Советская, д. 135, кв. 30, общей площадью 49,1 кв.м., состоящая из двух жилых комнат,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DC0BCC">
        <w:rPr>
          <w:sz w:val="28"/>
          <w:szCs w:val="28"/>
        </w:rPr>
        <w:t xml:space="preserve"> Размер платы, которую наниматель </w:t>
      </w:r>
      <w:proofErr w:type="gramStart"/>
      <w:r w:rsidRPr="00DC0BCC">
        <w:rPr>
          <w:sz w:val="28"/>
          <w:szCs w:val="28"/>
        </w:rPr>
        <w:t>обязан</w:t>
      </w:r>
      <w:proofErr w:type="gramEnd"/>
      <w:r w:rsidRPr="00DC0BCC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</w:t>
      </w:r>
      <w:r>
        <w:rPr>
          <w:sz w:val="28"/>
          <w:szCs w:val="28"/>
        </w:rPr>
        <w:t xml:space="preserve">, в настоящее время составляет </w:t>
      </w:r>
      <w:r w:rsidRPr="00DC0BCC">
        <w:rPr>
          <w:sz w:val="28"/>
          <w:szCs w:val="28"/>
        </w:rPr>
        <w:t>7,86 рублей в месяц;</w:t>
      </w:r>
    </w:p>
    <w:p w:rsidR="00DC0BCC" w:rsidRPr="00DC0BCC" w:rsidRDefault="00DC0BCC" w:rsidP="00DC0BCC">
      <w:pPr>
        <w:ind w:firstLine="567"/>
        <w:rPr>
          <w:sz w:val="28"/>
          <w:szCs w:val="28"/>
        </w:rPr>
      </w:pPr>
      <w:r w:rsidRPr="00DC0BCC">
        <w:rPr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DC0BCC">
        <w:rPr>
          <w:sz w:val="28"/>
          <w:szCs w:val="28"/>
        </w:rPr>
        <w:t>Одно-окно</w:t>
      </w:r>
      <w:proofErr w:type="spellEnd"/>
      <w:proofErr w:type="gramEnd"/>
      <w:r w:rsidRPr="00DC0BCC">
        <w:rPr>
          <w:sz w:val="28"/>
          <w:szCs w:val="28"/>
        </w:rPr>
        <w:t xml:space="preserve">» Октябрьского райисполкома. </w:t>
      </w:r>
    </w:p>
    <w:p w:rsidR="00DC0BCC" w:rsidRPr="00DC0BCC" w:rsidRDefault="00DC0BCC" w:rsidP="00DC0BC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0BCC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DC0BCC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DC0BCC">
        <w:rPr>
          <w:rFonts w:ascii="Times New Roman" w:hAnsi="Times New Roman"/>
          <w:sz w:val="28"/>
          <w:szCs w:val="28"/>
        </w:rPr>
        <w:t xml:space="preserve"> </w:t>
      </w:r>
    </w:p>
    <w:p w:rsidR="00DC0BCC" w:rsidRPr="00DC0BCC" w:rsidRDefault="00DC0BCC" w:rsidP="00DC0BC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0BCC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DC0BCC">
        <w:rPr>
          <w:rFonts w:ascii="Times New Roman" w:hAnsi="Times New Roman"/>
          <w:b/>
          <w:sz w:val="28"/>
          <w:szCs w:val="28"/>
        </w:rPr>
        <w:t>29 февраля по 14 марта 2024 года</w:t>
      </w:r>
      <w:r w:rsidRPr="00DC0BCC">
        <w:rPr>
          <w:rFonts w:ascii="Times New Roman" w:hAnsi="Times New Roman"/>
          <w:sz w:val="28"/>
          <w:szCs w:val="28"/>
        </w:rPr>
        <w:t xml:space="preserve"> включительно. </w:t>
      </w:r>
      <w:r>
        <w:rPr>
          <w:rFonts w:ascii="Times New Roman" w:hAnsi="Times New Roman"/>
          <w:sz w:val="28"/>
          <w:szCs w:val="28"/>
        </w:rPr>
        <w:t xml:space="preserve">Справки по телефону </w:t>
      </w:r>
      <w:r w:rsidRPr="00DC0BCC">
        <w:rPr>
          <w:rFonts w:ascii="Times New Roman" w:hAnsi="Times New Roman"/>
          <w:sz w:val="28"/>
          <w:szCs w:val="28"/>
        </w:rPr>
        <w:t>3- 85- 01.</w:t>
      </w:r>
    </w:p>
    <w:p w:rsidR="00DC0BCC" w:rsidRPr="000B05E1" w:rsidRDefault="00DC0BCC" w:rsidP="00DC0BCC">
      <w:pPr>
        <w:spacing w:line="280" w:lineRule="exact"/>
        <w:jc w:val="both"/>
        <w:rPr>
          <w:sz w:val="30"/>
          <w:szCs w:val="30"/>
        </w:rPr>
      </w:pPr>
    </w:p>
    <w:p w:rsidR="006628E0" w:rsidRDefault="00DC0BCC"/>
    <w:sectPr w:rsidR="006628E0" w:rsidSect="0096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C0BCC"/>
    <w:rsid w:val="00107F7D"/>
    <w:rsid w:val="003E1165"/>
    <w:rsid w:val="00962033"/>
    <w:rsid w:val="00D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2024-02-29T07:18:00Z</dcterms:created>
  <dcterms:modified xsi:type="dcterms:W3CDTF">2024-02-29T07:20:00Z</dcterms:modified>
</cp:coreProperties>
</file>