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22" w:rsidRDefault="00966BBA" w:rsidP="00E848CD">
      <w:pPr>
        <w:tabs>
          <w:tab w:val="left" w:pos="5220"/>
          <w:tab w:val="left" w:pos="5644"/>
          <w:tab w:val="left" w:pos="5721"/>
        </w:tabs>
        <w:jc w:val="center"/>
        <w:rPr>
          <w:b/>
          <w:sz w:val="30"/>
          <w:szCs w:val="30"/>
        </w:rPr>
      </w:pPr>
      <w:r w:rsidRPr="00966BBA">
        <w:rPr>
          <w:b/>
          <w:sz w:val="30"/>
          <w:szCs w:val="30"/>
        </w:rPr>
        <w:t>Перечень объектов, предлагаемых  для безвозмездной передачи под реализацию инвестиционного проекта либо в безвозмездное пользование под создание рабочих мест</w:t>
      </w:r>
    </w:p>
    <w:tbl>
      <w:tblPr>
        <w:tblStyle w:val="a4"/>
        <w:tblW w:w="15417" w:type="dxa"/>
        <w:tblLayout w:type="fixed"/>
        <w:tblLook w:val="04A0"/>
      </w:tblPr>
      <w:tblGrid>
        <w:gridCol w:w="620"/>
        <w:gridCol w:w="3174"/>
        <w:gridCol w:w="3544"/>
        <w:gridCol w:w="2976"/>
        <w:gridCol w:w="2268"/>
        <w:gridCol w:w="2835"/>
      </w:tblGrid>
      <w:tr w:rsidR="00966BBA" w:rsidTr="00612455">
        <w:tc>
          <w:tcPr>
            <w:tcW w:w="620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174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Наименование балансодержателя</w:t>
            </w:r>
          </w:p>
        </w:tc>
        <w:tc>
          <w:tcPr>
            <w:tcW w:w="3544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2976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Местонахождение объекта</w:t>
            </w:r>
          </w:p>
        </w:tc>
        <w:tc>
          <w:tcPr>
            <w:tcW w:w="2268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Площадь объекта (квадратный метр)</w:t>
            </w:r>
          </w:p>
        </w:tc>
        <w:tc>
          <w:tcPr>
            <w:tcW w:w="2835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</w:tc>
      </w:tr>
      <w:tr w:rsidR="00966BBA" w:rsidTr="00612455">
        <w:tc>
          <w:tcPr>
            <w:tcW w:w="620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74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4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6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7F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612455" w:rsidTr="00612455">
        <w:trPr>
          <w:trHeight w:val="1277"/>
        </w:trPr>
        <w:tc>
          <w:tcPr>
            <w:tcW w:w="620" w:type="dxa"/>
          </w:tcPr>
          <w:p w:rsidR="00612455" w:rsidRPr="00AE7FCB" w:rsidRDefault="00612455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74" w:type="dxa"/>
          </w:tcPr>
          <w:p w:rsidR="00612455" w:rsidRPr="00AE7FCB" w:rsidRDefault="00612455" w:rsidP="00496D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КЖУП «Октябрьское»</w:t>
            </w:r>
          </w:p>
        </w:tc>
        <w:tc>
          <w:tcPr>
            <w:tcW w:w="3544" w:type="dxa"/>
          </w:tcPr>
          <w:p w:rsidR="00612455" w:rsidRPr="00AE7FCB" w:rsidRDefault="00612455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административно-производственное здание, склад топлива</w:t>
            </w:r>
          </w:p>
        </w:tc>
        <w:tc>
          <w:tcPr>
            <w:tcW w:w="2976" w:type="dxa"/>
          </w:tcPr>
          <w:p w:rsidR="00612455" w:rsidRPr="00AE7FCB" w:rsidRDefault="00612455" w:rsidP="006124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Октябрьский район, поселок  Рабкор, улица  Комсомольская, д. 24</w:t>
            </w:r>
          </w:p>
        </w:tc>
        <w:tc>
          <w:tcPr>
            <w:tcW w:w="2268" w:type="dxa"/>
          </w:tcPr>
          <w:p w:rsidR="00612455" w:rsidRPr="00AE7FCB" w:rsidRDefault="00612455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818,0</w:t>
            </w:r>
          </w:p>
        </w:tc>
        <w:tc>
          <w:tcPr>
            <w:tcW w:w="2835" w:type="dxa"/>
          </w:tcPr>
          <w:p w:rsidR="00612455" w:rsidRDefault="00612455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838200"/>
                  <wp:effectExtent l="0" t="0" r="0" b="0"/>
                  <wp:docPr id="14" name="Picture 3" descr="D:\Гайкова 2020\Имущество\Защита КГ на 2023 г\Гортоп\a15f1a76-8f3f-440c-abde-12d53891e8ba-e650e757-e8ce-4683-81d9-7af8785e9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D:\Гайкова 2020\Имущество\Защита КГ на 2023 г\Гортоп\a15f1a76-8f3f-440c-abde-12d53891e8ba-e650e757-e8ce-4683-81d9-7af8785e9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76" cy="83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BA" w:rsidTr="00612455">
        <w:tc>
          <w:tcPr>
            <w:tcW w:w="620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74" w:type="dxa"/>
          </w:tcPr>
          <w:p w:rsidR="00966BBA" w:rsidRPr="00AE7FCB" w:rsidRDefault="00966BBA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КЖУП «Октябрьское»</w:t>
            </w:r>
          </w:p>
        </w:tc>
        <w:tc>
          <w:tcPr>
            <w:tcW w:w="3544" w:type="dxa"/>
          </w:tcPr>
          <w:p w:rsidR="00966BBA" w:rsidRPr="00AE7FCB" w:rsidRDefault="00966BBA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здание котельной</w:t>
            </w:r>
          </w:p>
        </w:tc>
        <w:tc>
          <w:tcPr>
            <w:tcW w:w="2976" w:type="dxa"/>
          </w:tcPr>
          <w:p w:rsidR="00966BBA" w:rsidRPr="00AE7FCB" w:rsidRDefault="00966BBA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</w:t>
            </w:r>
            <w:r w:rsidR="00612455">
              <w:rPr>
                <w:rFonts w:ascii="Times New Roman" w:hAnsi="Times New Roman" w:cs="Times New Roman"/>
                <w:sz w:val="26"/>
                <w:szCs w:val="26"/>
              </w:rPr>
              <w:t xml:space="preserve">ьский р-н, деревня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Гороховищи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ул. Первомайская, д. 31А</w:t>
            </w:r>
          </w:p>
        </w:tc>
        <w:tc>
          <w:tcPr>
            <w:tcW w:w="2268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98,5</w:t>
            </w:r>
          </w:p>
        </w:tc>
        <w:tc>
          <w:tcPr>
            <w:tcW w:w="2835" w:type="dxa"/>
          </w:tcPr>
          <w:p w:rsidR="00966BBA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670" cy="770601"/>
                  <wp:effectExtent l="19050" t="0" r="0" b="0"/>
                  <wp:docPr id="10" name="Picture 2" descr="D:\Гайкова 2020\Имущество\Защита КГ на 2023 г\котельная Гороховищи\фото котельная гороховищи\Котельная КЖУП рядом с площад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D:\Гайкова 2020\Имущество\Защита КГ на 2023 г\котельная Гороховищи\фото котельная гороховищи\Котельная КЖУП рядом с площадко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/>
                          </a:blip>
                          <a:srcRect l="50000" t="24368" b="46667"/>
                          <a:stretch/>
                        </pic:blipFill>
                        <pic:spPr bwMode="auto">
                          <a:xfrm>
                            <a:off x="0" y="0"/>
                            <a:ext cx="1299420" cy="77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55" w:rsidTr="00612455">
        <w:trPr>
          <w:trHeight w:val="1193"/>
        </w:trPr>
        <w:tc>
          <w:tcPr>
            <w:tcW w:w="620" w:type="dxa"/>
            <w:vMerge w:val="restart"/>
          </w:tcPr>
          <w:p w:rsidR="00612455" w:rsidRPr="00AE7FCB" w:rsidRDefault="00612455" w:rsidP="00D61D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74" w:type="dxa"/>
            <w:vMerge w:val="restart"/>
          </w:tcPr>
          <w:p w:rsidR="00612455" w:rsidRPr="00AE7FCB" w:rsidRDefault="00612455" w:rsidP="006124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Сектор культуры Октябрьского районного исполнительного комитета </w:t>
            </w:r>
          </w:p>
        </w:tc>
        <w:tc>
          <w:tcPr>
            <w:tcW w:w="3544" w:type="dxa"/>
          </w:tcPr>
          <w:p w:rsidR="00612455" w:rsidRPr="00AE7FCB" w:rsidRDefault="00612455" w:rsidP="001B6F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здание сельского дома народного творчества, </w:t>
            </w:r>
          </w:p>
        </w:tc>
        <w:tc>
          <w:tcPr>
            <w:tcW w:w="2976" w:type="dxa"/>
          </w:tcPr>
          <w:p w:rsidR="00612455" w:rsidRPr="00AE7FCB" w:rsidRDefault="00612455" w:rsidP="006A7E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6BBA">
              <w:rPr>
                <w:rFonts w:ascii="Times New Roman" w:hAnsi="Times New Roman" w:cs="Times New Roman"/>
                <w:sz w:val="26"/>
                <w:szCs w:val="26"/>
              </w:rPr>
              <w:t>Октябрьский район</w:t>
            </w:r>
            <w:r w:rsidRPr="00966BBA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д. </w:t>
            </w:r>
            <w:proofErr w:type="spellStart"/>
            <w:r w:rsidRPr="00966BBA">
              <w:rPr>
                <w:rFonts w:ascii="Times New Roman" w:hAnsi="Times New Roman" w:cs="Times New Roman"/>
                <w:sz w:val="26"/>
                <w:szCs w:val="26"/>
              </w:rPr>
              <w:t>Хоромцы</w:t>
            </w:r>
            <w:proofErr w:type="spellEnd"/>
            <w:r w:rsidRPr="00966BB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966BBA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 ул. </w:t>
            </w:r>
            <w:proofErr w:type="spellStart"/>
            <w:r w:rsidRPr="00966BBA">
              <w:rPr>
                <w:rFonts w:ascii="Times New Roman" w:hAnsi="Times New Roman" w:cs="Times New Roman"/>
                <w:sz w:val="26"/>
                <w:szCs w:val="26"/>
              </w:rPr>
              <w:t>Потапенко</w:t>
            </w:r>
            <w:proofErr w:type="spellEnd"/>
            <w:r w:rsidRPr="00966BB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66BBA">
              <w:rPr>
                <w:rFonts w:ascii="Times New Roman" w:hAnsi="Times New Roman" w:cs="Times New Roman"/>
                <w:sz w:val="26"/>
                <w:szCs w:val="26"/>
              </w:rPr>
              <w:br/>
              <w:t>д. 1А</w:t>
            </w:r>
          </w:p>
        </w:tc>
        <w:tc>
          <w:tcPr>
            <w:tcW w:w="2268" w:type="dxa"/>
          </w:tcPr>
          <w:p w:rsidR="00612455" w:rsidRPr="00AE7FCB" w:rsidRDefault="00612455" w:rsidP="00D32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151,8</w:t>
            </w:r>
          </w:p>
        </w:tc>
        <w:tc>
          <w:tcPr>
            <w:tcW w:w="2835" w:type="dxa"/>
          </w:tcPr>
          <w:p w:rsidR="00612455" w:rsidRDefault="00612455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2832" cy="835015"/>
                  <wp:effectExtent l="0" t="0" r="2540" b="3810"/>
                  <wp:docPr id="1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Рисунок 1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39" cy="83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66BBA" w:rsidTr="00612455">
        <w:tc>
          <w:tcPr>
            <w:tcW w:w="620" w:type="dxa"/>
            <w:vMerge/>
          </w:tcPr>
          <w:p w:rsidR="00966BBA" w:rsidRPr="00AE7FCB" w:rsidRDefault="00966BBA" w:rsidP="00D61D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74" w:type="dxa"/>
            <w:vMerge/>
          </w:tcPr>
          <w:p w:rsidR="00966BBA" w:rsidRDefault="00966BBA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966BBA" w:rsidRPr="00966BBA" w:rsidRDefault="00966BB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здание центра досуга</w:t>
            </w:r>
          </w:p>
        </w:tc>
        <w:tc>
          <w:tcPr>
            <w:tcW w:w="2976" w:type="dxa"/>
          </w:tcPr>
          <w:p w:rsidR="00966BBA" w:rsidRPr="00966BBA" w:rsidRDefault="00966BB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Октябрьский р-н, </w:t>
            </w: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proofErr w:type="spellStart"/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</w:t>
            </w:r>
            <w:proofErr w:type="spellEnd"/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Поречье, </w:t>
            </w: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 xml:space="preserve">ул. </w:t>
            </w:r>
            <w:proofErr w:type="gramStart"/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Советская</w:t>
            </w:r>
            <w:proofErr w:type="gramEnd"/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д. 4</w:t>
            </w:r>
          </w:p>
        </w:tc>
        <w:tc>
          <w:tcPr>
            <w:tcW w:w="2268" w:type="dxa"/>
          </w:tcPr>
          <w:p w:rsidR="00966BBA" w:rsidRPr="00966BBA" w:rsidRDefault="00966BB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6B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627,4</w:t>
            </w:r>
          </w:p>
        </w:tc>
        <w:tc>
          <w:tcPr>
            <w:tcW w:w="2835" w:type="dxa"/>
          </w:tcPr>
          <w:p w:rsidR="00966BBA" w:rsidRDefault="00966BBA" w:rsidP="00B606C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4935" cy="923828"/>
                  <wp:effectExtent l="19050" t="0" r="5715" b="0"/>
                  <wp:docPr id="14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93" cy="927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BA" w:rsidTr="00612455">
        <w:trPr>
          <w:trHeight w:val="1453"/>
        </w:trPr>
        <w:tc>
          <w:tcPr>
            <w:tcW w:w="620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74" w:type="dxa"/>
          </w:tcPr>
          <w:p w:rsidR="00966BBA" w:rsidRPr="00AE7FCB" w:rsidRDefault="00966BBA" w:rsidP="006124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Отдел образования, Октябрьского райисполкома</w:t>
            </w:r>
          </w:p>
        </w:tc>
        <w:tc>
          <w:tcPr>
            <w:tcW w:w="3544" w:type="dxa"/>
          </w:tcPr>
          <w:p w:rsidR="00966BBA" w:rsidRPr="00AE7FCB" w:rsidRDefault="00966BBA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здание школы</w:t>
            </w:r>
          </w:p>
        </w:tc>
        <w:tc>
          <w:tcPr>
            <w:tcW w:w="2976" w:type="dxa"/>
          </w:tcPr>
          <w:p w:rsidR="00966BBA" w:rsidRPr="00AE7FCB" w:rsidRDefault="00966BBA" w:rsidP="00B60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Октябрьский р-н., дер.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Гороховищи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Первомайская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д. 31</w:t>
            </w:r>
          </w:p>
        </w:tc>
        <w:tc>
          <w:tcPr>
            <w:tcW w:w="2268" w:type="dxa"/>
          </w:tcPr>
          <w:p w:rsidR="00966BBA" w:rsidRPr="00AE7FCB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2051,1</w:t>
            </w:r>
          </w:p>
        </w:tc>
        <w:tc>
          <w:tcPr>
            <w:tcW w:w="2835" w:type="dxa"/>
          </w:tcPr>
          <w:p w:rsidR="00966BBA" w:rsidRDefault="00966BBA" w:rsidP="00B606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904875"/>
                  <wp:effectExtent l="19050" t="0" r="0" b="0"/>
                  <wp:docPr id="11" name="Picture 2" descr="C:\Users\CHARNI~1\AppData\Local\Temp\_tc\Фото\IMG_20210923_13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CHARNI~1\AppData\Local\Temp\_tc\Фото\IMG_20210923_135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/>
                          </a:blip>
                          <a:srcRect t="13793" b="22759"/>
                          <a:stretch/>
                        </pic:blipFill>
                        <pic:spPr bwMode="auto">
                          <a:xfrm>
                            <a:off x="0" y="0"/>
                            <a:ext cx="1388488" cy="90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928" w:type="dxa"/>
        <w:tblInd w:w="-1071" w:type="dxa"/>
        <w:tblLayout w:type="fixed"/>
        <w:tblLook w:val="04A0"/>
      </w:tblPr>
      <w:tblGrid>
        <w:gridCol w:w="5818"/>
        <w:gridCol w:w="2555"/>
        <w:gridCol w:w="2555"/>
      </w:tblGrid>
      <w:tr w:rsidR="003852FD" w:rsidRPr="002D2CF6" w:rsidTr="00E848CD">
        <w:trPr>
          <w:trHeight w:val="300"/>
        </w:trPr>
        <w:tc>
          <w:tcPr>
            <w:tcW w:w="10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3852FD" w:rsidP="00612455">
            <w:pPr>
              <w:spacing w:after="0" w:line="240" w:lineRule="auto"/>
              <w:ind w:left="929"/>
              <w:rPr>
                <w:rFonts w:ascii="Times New Roman" w:hAnsi="Times New Roman" w:cs="Times New Roman"/>
                <w:color w:val="000000"/>
              </w:rPr>
            </w:pPr>
            <w:r w:rsidRPr="00E848CD">
              <w:rPr>
                <w:rFonts w:ascii="Times New Roman" w:hAnsi="Times New Roman" w:cs="Times New Roman"/>
                <w:color w:val="000000"/>
              </w:rPr>
              <w:t>Организатор аукционных торгов - комитет «</w:t>
            </w:r>
            <w:proofErr w:type="spellStart"/>
            <w:r w:rsidRPr="00E848CD">
              <w:rPr>
                <w:rFonts w:ascii="Times New Roman" w:hAnsi="Times New Roman" w:cs="Times New Roman"/>
                <w:color w:val="000000"/>
              </w:rPr>
              <w:t>Гомельоблимущество</w:t>
            </w:r>
            <w:proofErr w:type="spellEnd"/>
            <w:r w:rsidRPr="00E848CD"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  <w:p w:rsidR="003852FD" w:rsidRPr="00E848CD" w:rsidRDefault="003852FD" w:rsidP="00612455">
            <w:pPr>
              <w:spacing w:after="0" w:line="240" w:lineRule="auto"/>
              <w:ind w:left="929"/>
              <w:rPr>
                <w:rFonts w:ascii="Times New Roman" w:hAnsi="Times New Roman" w:cs="Times New Roman"/>
                <w:color w:val="000000"/>
              </w:rPr>
            </w:pPr>
            <w:r w:rsidRPr="00E848CD">
              <w:rPr>
                <w:rFonts w:ascii="Times New Roman" w:hAnsi="Times New Roman" w:cs="Times New Roman"/>
                <w:color w:val="000000"/>
              </w:rPr>
              <w:t>Заявления на участие принимаются</w:t>
            </w:r>
          </w:p>
        </w:tc>
      </w:tr>
      <w:tr w:rsidR="003852FD" w:rsidRPr="002D2CF6" w:rsidTr="00E848CD">
        <w:trPr>
          <w:trHeight w:val="300"/>
        </w:trPr>
        <w:tc>
          <w:tcPr>
            <w:tcW w:w="5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3852FD" w:rsidP="00612455">
            <w:pPr>
              <w:spacing w:after="0" w:line="240" w:lineRule="auto"/>
              <w:ind w:left="929"/>
              <w:rPr>
                <w:rFonts w:ascii="Times New Roman" w:hAnsi="Times New Roman" w:cs="Times New Roman"/>
                <w:color w:val="000000"/>
              </w:rPr>
            </w:pPr>
            <w:r w:rsidRPr="00E848CD">
              <w:rPr>
                <w:rFonts w:ascii="Times New Roman" w:hAnsi="Times New Roman" w:cs="Times New Roman"/>
                <w:color w:val="000000"/>
              </w:rPr>
              <w:t>по адресу: г</w:t>
            </w:r>
            <w:proofErr w:type="gramStart"/>
            <w:r w:rsidRPr="00E848CD">
              <w:rPr>
                <w:rFonts w:ascii="Times New Roman" w:hAnsi="Times New Roman" w:cs="Times New Roman"/>
                <w:color w:val="000000"/>
              </w:rPr>
              <w:t>.Г</w:t>
            </w:r>
            <w:proofErr w:type="gramEnd"/>
            <w:r w:rsidRPr="00E848CD">
              <w:rPr>
                <w:rFonts w:ascii="Times New Roman" w:hAnsi="Times New Roman" w:cs="Times New Roman"/>
                <w:color w:val="000000"/>
              </w:rPr>
              <w:t>омель, проспект Ленина,3 каб.411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3852FD" w:rsidP="008F2FB3">
            <w:pPr>
              <w:spacing w:after="0" w:line="240" w:lineRule="auto"/>
              <w:ind w:left="47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3852FD" w:rsidP="008F2FB3">
            <w:pPr>
              <w:spacing w:after="0" w:line="240" w:lineRule="auto"/>
              <w:ind w:left="47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52FD" w:rsidRPr="002D2CF6" w:rsidTr="00E848CD">
        <w:trPr>
          <w:trHeight w:val="300"/>
        </w:trPr>
        <w:tc>
          <w:tcPr>
            <w:tcW w:w="109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3852FD" w:rsidP="00612455">
            <w:pPr>
              <w:spacing w:after="0" w:line="240" w:lineRule="auto"/>
              <w:ind w:left="929"/>
              <w:rPr>
                <w:rFonts w:ascii="Times New Roman" w:hAnsi="Times New Roman" w:cs="Times New Roman"/>
              </w:rPr>
            </w:pPr>
            <w:r w:rsidRPr="00E848CD">
              <w:rPr>
                <w:rFonts w:ascii="Times New Roman" w:hAnsi="Times New Roman" w:cs="Times New Roman"/>
              </w:rPr>
              <w:t>Контактные телефоны: 8-0232-50-69-49, 8-0232-50-66-43 (комитет «</w:t>
            </w:r>
            <w:proofErr w:type="spellStart"/>
            <w:r w:rsidRPr="00E848CD">
              <w:rPr>
                <w:rFonts w:ascii="Times New Roman" w:hAnsi="Times New Roman" w:cs="Times New Roman"/>
              </w:rPr>
              <w:t>Гомельоблимущество</w:t>
            </w:r>
            <w:proofErr w:type="spellEnd"/>
            <w:r w:rsidRPr="00E848CD">
              <w:rPr>
                <w:rFonts w:ascii="Times New Roman" w:hAnsi="Times New Roman" w:cs="Times New Roman"/>
              </w:rPr>
              <w:t xml:space="preserve">»), </w:t>
            </w:r>
          </w:p>
        </w:tc>
      </w:tr>
      <w:tr w:rsidR="003852FD" w:rsidRPr="002D2CF6" w:rsidTr="00E848CD">
        <w:trPr>
          <w:trHeight w:val="300"/>
        </w:trPr>
        <w:tc>
          <w:tcPr>
            <w:tcW w:w="5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612455" w:rsidP="00612455">
            <w:pPr>
              <w:spacing w:after="0" w:line="240" w:lineRule="auto"/>
              <w:ind w:left="929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8-02357-3-87-09</w:t>
            </w:r>
            <w:r w:rsidR="003852FD" w:rsidRPr="00E848CD">
              <w:rPr>
                <w:rFonts w:ascii="Times New Roman" w:hAnsi="Times New Roman" w:cs="Times New Roman"/>
                <w:color w:val="000000"/>
              </w:rPr>
              <w:t>, 3-84-72</w:t>
            </w:r>
          </w:p>
        </w:tc>
        <w:tc>
          <w:tcPr>
            <w:tcW w:w="5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52FD" w:rsidRPr="00E848CD" w:rsidRDefault="003852FD" w:rsidP="008F2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48CD">
              <w:rPr>
                <w:rFonts w:ascii="Times New Roman" w:hAnsi="Times New Roman" w:cs="Times New Roman"/>
              </w:rPr>
              <w:t>(отдел экономики Октябрьского райисполкома).</w:t>
            </w:r>
          </w:p>
        </w:tc>
      </w:tr>
    </w:tbl>
    <w:p w:rsidR="007776A9" w:rsidRDefault="007776A9" w:rsidP="007776A9"/>
    <w:sectPr w:rsidR="007776A9" w:rsidSect="0061245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A22"/>
    <w:rsid w:val="0005369E"/>
    <w:rsid w:val="00102F04"/>
    <w:rsid w:val="001261D0"/>
    <w:rsid w:val="002928AC"/>
    <w:rsid w:val="003852FD"/>
    <w:rsid w:val="003A007B"/>
    <w:rsid w:val="00612455"/>
    <w:rsid w:val="007452D3"/>
    <w:rsid w:val="007776A9"/>
    <w:rsid w:val="008F2FB3"/>
    <w:rsid w:val="00966BBA"/>
    <w:rsid w:val="009A1AA1"/>
    <w:rsid w:val="00AA7A22"/>
    <w:rsid w:val="00BC73DC"/>
    <w:rsid w:val="00C97D7D"/>
    <w:rsid w:val="00E848CD"/>
    <w:rsid w:val="00EA2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7A22"/>
    <w:rPr>
      <w:color w:val="0000FF"/>
      <w:u w:val="single"/>
    </w:rPr>
  </w:style>
  <w:style w:type="table" w:styleId="a4">
    <w:name w:val="Table Grid"/>
    <w:basedOn w:val="a1"/>
    <w:uiPriority w:val="59"/>
    <w:rsid w:val="00E8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7A22"/>
    <w:rPr>
      <w:color w:val="0000FF"/>
      <w:u w:val="single"/>
    </w:rPr>
  </w:style>
  <w:style w:type="table" w:styleId="a4">
    <w:name w:val="Table Grid"/>
    <w:basedOn w:val="a1"/>
    <w:uiPriority w:val="59"/>
    <w:rsid w:val="00E8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428F4-497F-4F05-8602-002427F4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Михайловна Чернявская</dc:creator>
  <cp:lastModifiedBy>haikova_ta</cp:lastModifiedBy>
  <cp:revision>2</cp:revision>
  <dcterms:created xsi:type="dcterms:W3CDTF">2024-03-19T09:18:00Z</dcterms:created>
  <dcterms:modified xsi:type="dcterms:W3CDTF">2024-03-19T09:18:00Z</dcterms:modified>
</cp:coreProperties>
</file>