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E5071" w:rsidRPr="004E5071" w:rsidRDefault="004E5071" w:rsidP="004E5071">
      <w:pPr>
        <w:spacing w:after="0" w:line="240" w:lineRule="auto"/>
        <w:ind w:firstLine="709"/>
        <w:jc w:val="center"/>
        <w:outlineLvl w:val="0"/>
        <w:rPr>
          <w:rFonts w:ascii="Times New Roman" w:eastAsia="Times New Roman" w:hAnsi="Times New Roman" w:cs="Times New Roman"/>
          <w:b/>
          <w:bCs/>
          <w:color w:val="000000"/>
          <w:kern w:val="36"/>
          <w:sz w:val="27"/>
          <w:szCs w:val="27"/>
          <w:lang w:eastAsia="ru-RU"/>
        </w:rPr>
      </w:pPr>
      <w:bookmarkStart w:id="0" w:name="_GoBack"/>
      <w:r w:rsidRPr="004E5071">
        <w:rPr>
          <w:rFonts w:ascii="Times New Roman" w:eastAsia="Times New Roman" w:hAnsi="Times New Roman" w:cs="Times New Roman"/>
          <w:b/>
          <w:bCs/>
          <w:color w:val="000000"/>
          <w:kern w:val="36"/>
          <w:sz w:val="27"/>
          <w:szCs w:val="27"/>
          <w:lang w:eastAsia="ru-RU"/>
        </w:rPr>
        <w:t>Постановление Министерства культуры Республики Беларусь от 05.03.2008 № 9 "Аб рэспублiканскiм фестывалi фальклорнага мастацтва "Берагiня"</w:t>
      </w:r>
    </w:p>
    <w:p w:rsidR="004E5071" w:rsidRPr="004E5071" w:rsidRDefault="004E5071" w:rsidP="004E5071">
      <w:pPr>
        <w:spacing w:after="0" w:line="240" w:lineRule="auto"/>
        <w:ind w:firstLine="709"/>
        <w:jc w:val="center"/>
        <w:rPr>
          <w:rFonts w:ascii="Times New Roman" w:eastAsia="Times New Roman" w:hAnsi="Times New Roman" w:cs="Times New Roman"/>
          <w:color w:val="333333"/>
          <w:sz w:val="18"/>
          <w:szCs w:val="18"/>
          <w:lang w:eastAsia="ru-RU"/>
        </w:rPr>
      </w:pPr>
      <w:r w:rsidRPr="004E5071">
        <w:rPr>
          <w:rFonts w:ascii="Times New Roman" w:eastAsia="Times New Roman" w:hAnsi="Times New Roman" w:cs="Times New Roman"/>
          <w:color w:val="333333"/>
          <w:sz w:val="18"/>
          <w:szCs w:val="18"/>
          <w:lang w:eastAsia="ru-RU"/>
        </w:rPr>
        <w:t>Текст документа с изменениями и дополнениями по состоянию на ноябрь 2013 года</w:t>
      </w:r>
      <w:r w:rsidRPr="004E5071">
        <w:rPr>
          <w:rFonts w:ascii="Times New Roman" w:eastAsia="Times New Roman" w:hAnsi="Times New Roman" w:cs="Times New Roman"/>
          <w:color w:val="333333"/>
          <w:sz w:val="18"/>
          <w:szCs w:val="18"/>
          <w:lang w:eastAsia="ru-RU"/>
        </w:rPr>
        <w:br/>
      </w:r>
      <w:r w:rsidRPr="004E5071">
        <w:rPr>
          <w:rFonts w:ascii="Times New Roman" w:eastAsia="Times New Roman" w:hAnsi="Times New Roman" w:cs="Times New Roman"/>
          <w:color w:val="333333"/>
          <w:sz w:val="18"/>
          <w:szCs w:val="18"/>
          <w:lang w:eastAsia="ru-RU"/>
        </w:rPr>
        <w:br/>
      </w:r>
    </w:p>
    <w:p w:rsidR="004E5071" w:rsidRPr="004E5071" w:rsidRDefault="004E5071" w:rsidP="004E5071">
      <w:pPr>
        <w:spacing w:after="0" w:line="240" w:lineRule="auto"/>
        <w:ind w:firstLine="709"/>
        <w:jc w:val="right"/>
        <w:rPr>
          <w:rFonts w:ascii="Times New Roman" w:eastAsia="Times New Roman" w:hAnsi="Times New Roman" w:cs="Times New Roman"/>
          <w:color w:val="333333"/>
          <w:sz w:val="18"/>
          <w:szCs w:val="18"/>
          <w:lang w:eastAsia="ru-RU"/>
        </w:rPr>
      </w:pPr>
      <w:r w:rsidRPr="004E5071">
        <w:rPr>
          <w:rFonts w:ascii="Times New Roman" w:eastAsia="Times New Roman" w:hAnsi="Times New Roman" w:cs="Times New Roman"/>
          <w:color w:val="333333"/>
          <w:sz w:val="18"/>
          <w:szCs w:val="18"/>
          <w:lang w:eastAsia="ru-RU"/>
        </w:rPr>
        <w:t>Зарегистрировано в НРПА РБ 24 марта 2008 г. N 8/18444</w:t>
      </w:r>
    </w:p>
    <w:p w:rsidR="004E5071" w:rsidRPr="004E5071" w:rsidRDefault="004E5071" w:rsidP="004E5071">
      <w:pPr>
        <w:spacing w:after="0" w:line="240" w:lineRule="auto"/>
        <w:ind w:firstLine="709"/>
        <w:rPr>
          <w:rFonts w:ascii="Times New Roman" w:eastAsia="Times New Roman" w:hAnsi="Times New Roman" w:cs="Times New Roman"/>
          <w:sz w:val="24"/>
          <w:szCs w:val="24"/>
          <w:lang w:eastAsia="ru-RU"/>
        </w:rPr>
      </w:pPr>
      <w:r w:rsidRPr="004E5071">
        <w:rPr>
          <w:rFonts w:ascii="Times New Roman" w:eastAsia="Times New Roman" w:hAnsi="Times New Roman" w:cs="Times New Roman"/>
          <w:color w:val="333333"/>
          <w:sz w:val="18"/>
          <w:szCs w:val="18"/>
          <w:lang w:eastAsia="ru-RU"/>
        </w:rPr>
        <w:br/>
      </w:r>
      <w:r w:rsidRPr="004E5071">
        <w:rPr>
          <w:rFonts w:ascii="Times New Roman" w:eastAsia="Times New Roman" w:hAnsi="Times New Roman" w:cs="Times New Roman"/>
          <w:color w:val="333333"/>
          <w:sz w:val="18"/>
          <w:szCs w:val="18"/>
          <w:lang w:eastAsia="ru-RU"/>
        </w:rPr>
        <w:br/>
      </w:r>
    </w:p>
    <w:p w:rsidR="004E5071" w:rsidRPr="004E5071" w:rsidRDefault="004E5071" w:rsidP="004E5071">
      <w:pPr>
        <w:spacing w:after="0" w:line="240" w:lineRule="auto"/>
        <w:ind w:firstLine="709"/>
        <w:jc w:val="both"/>
        <w:rPr>
          <w:rFonts w:ascii="Times New Roman" w:eastAsia="Times New Roman" w:hAnsi="Times New Roman" w:cs="Times New Roman"/>
          <w:color w:val="333333"/>
          <w:sz w:val="18"/>
          <w:szCs w:val="18"/>
          <w:lang w:eastAsia="ru-RU"/>
        </w:rPr>
      </w:pPr>
      <w:r w:rsidRPr="004E5071">
        <w:rPr>
          <w:rFonts w:ascii="Times New Roman" w:eastAsia="Times New Roman" w:hAnsi="Times New Roman" w:cs="Times New Roman"/>
          <w:color w:val="333333"/>
          <w:sz w:val="18"/>
          <w:szCs w:val="18"/>
          <w:lang w:eastAsia="ru-RU"/>
        </w:rPr>
        <w:t>На падставе Палажэння аб парадку арганiзацыi i правядзення фестываляў на тэрыторыi Рэспублiкi Беларусь, фiнансуемых з рэспублiканскага i (або) мясцовых бюджэтаў, зацверджанага пастановай Савета Мiнiстраў Рэспублiкi Беларусь ад 18 красавiка 2006 г. N 521, Мiнiстэрства культуры Рэспублiкi Беларусь ПАСТАНАЎЛЯЕ:</w:t>
      </w:r>
    </w:p>
    <w:p w:rsidR="004E5071" w:rsidRPr="004E5071" w:rsidRDefault="004E5071" w:rsidP="004E5071">
      <w:pPr>
        <w:spacing w:after="0" w:line="240" w:lineRule="auto"/>
        <w:ind w:firstLine="709"/>
        <w:jc w:val="both"/>
        <w:rPr>
          <w:rFonts w:ascii="Times New Roman" w:eastAsia="Times New Roman" w:hAnsi="Times New Roman" w:cs="Times New Roman"/>
          <w:color w:val="333333"/>
          <w:sz w:val="18"/>
          <w:szCs w:val="18"/>
          <w:lang w:eastAsia="ru-RU"/>
        </w:rPr>
      </w:pPr>
      <w:r w:rsidRPr="004E5071">
        <w:rPr>
          <w:rFonts w:ascii="Times New Roman" w:eastAsia="Times New Roman" w:hAnsi="Times New Roman" w:cs="Times New Roman"/>
          <w:color w:val="333333"/>
          <w:sz w:val="18"/>
          <w:szCs w:val="18"/>
          <w:lang w:eastAsia="ru-RU"/>
        </w:rPr>
        <w:t>Зацвердзiць прыкладзенае Палажэнне аб Рэспублiканскiм фестывалi фальклорнага мастацтва "Берагiня".</w:t>
      </w:r>
    </w:p>
    <w:p w:rsidR="004E5071" w:rsidRPr="004E5071" w:rsidRDefault="004E5071" w:rsidP="004E5071">
      <w:pPr>
        <w:spacing w:after="0" w:line="240" w:lineRule="auto"/>
        <w:ind w:firstLine="709"/>
        <w:rPr>
          <w:rFonts w:ascii="Times New Roman" w:eastAsia="Times New Roman" w:hAnsi="Times New Roman" w:cs="Times New Roman"/>
          <w:sz w:val="24"/>
          <w:szCs w:val="24"/>
          <w:lang w:eastAsia="ru-RU"/>
        </w:rPr>
      </w:pPr>
      <w:r w:rsidRPr="004E5071">
        <w:rPr>
          <w:rFonts w:ascii="Times New Roman" w:eastAsia="Times New Roman" w:hAnsi="Times New Roman" w:cs="Times New Roman"/>
          <w:color w:val="333333"/>
          <w:sz w:val="18"/>
          <w:szCs w:val="18"/>
          <w:lang w:eastAsia="ru-RU"/>
        </w:rPr>
        <w:br/>
      </w:r>
      <w:r w:rsidRPr="004E5071">
        <w:rPr>
          <w:rFonts w:ascii="Times New Roman" w:eastAsia="Times New Roman" w:hAnsi="Times New Roman" w:cs="Times New Roman"/>
          <w:color w:val="333333"/>
          <w:sz w:val="18"/>
          <w:szCs w:val="18"/>
          <w:lang w:eastAsia="ru-RU"/>
        </w:rPr>
        <w:br/>
      </w:r>
    </w:p>
    <w:p w:rsidR="004E5071" w:rsidRPr="004E5071" w:rsidRDefault="004E5071" w:rsidP="004E5071">
      <w:pPr>
        <w:spacing w:after="0" w:line="240" w:lineRule="auto"/>
        <w:ind w:firstLine="709"/>
        <w:rPr>
          <w:rFonts w:ascii="Times New Roman" w:eastAsia="Times New Roman" w:hAnsi="Times New Roman" w:cs="Times New Roman"/>
          <w:color w:val="333333"/>
          <w:sz w:val="18"/>
          <w:szCs w:val="18"/>
          <w:lang w:eastAsia="ru-RU"/>
        </w:rPr>
      </w:pPr>
      <w:r w:rsidRPr="004E5071">
        <w:rPr>
          <w:rFonts w:ascii="Times New Roman" w:eastAsia="Times New Roman" w:hAnsi="Times New Roman" w:cs="Times New Roman"/>
          <w:color w:val="333333"/>
          <w:sz w:val="18"/>
          <w:szCs w:val="18"/>
          <w:lang w:eastAsia="ru-RU"/>
        </w:rPr>
        <w:t>Мiнiстр У.Ф.МАТВЕЙЧУК</w:t>
      </w:r>
    </w:p>
    <w:p w:rsidR="004E5071" w:rsidRPr="004E5071" w:rsidRDefault="004E5071" w:rsidP="004E5071">
      <w:pPr>
        <w:spacing w:after="0" w:line="240" w:lineRule="auto"/>
        <w:ind w:firstLine="709"/>
        <w:rPr>
          <w:rFonts w:ascii="Times New Roman" w:eastAsia="Times New Roman" w:hAnsi="Times New Roman" w:cs="Times New Roman"/>
          <w:sz w:val="24"/>
          <w:szCs w:val="24"/>
          <w:lang w:eastAsia="ru-RU"/>
        </w:rPr>
      </w:pPr>
      <w:r w:rsidRPr="004E5071">
        <w:rPr>
          <w:rFonts w:ascii="Times New Roman" w:eastAsia="Times New Roman" w:hAnsi="Times New Roman" w:cs="Times New Roman"/>
          <w:color w:val="333333"/>
          <w:sz w:val="18"/>
          <w:szCs w:val="18"/>
          <w:lang w:eastAsia="ru-RU"/>
        </w:rPr>
        <w:br/>
      </w:r>
      <w:r w:rsidRPr="004E5071">
        <w:rPr>
          <w:rFonts w:ascii="Times New Roman" w:eastAsia="Times New Roman" w:hAnsi="Times New Roman" w:cs="Times New Roman"/>
          <w:color w:val="333333"/>
          <w:sz w:val="18"/>
          <w:szCs w:val="18"/>
          <w:lang w:eastAsia="ru-RU"/>
        </w:rPr>
        <w:br/>
      </w:r>
    </w:p>
    <w:p w:rsidR="004E5071" w:rsidRPr="004E5071" w:rsidRDefault="004E5071" w:rsidP="004E50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color w:val="333333"/>
          <w:sz w:val="17"/>
          <w:szCs w:val="17"/>
          <w:lang w:eastAsia="ru-RU"/>
        </w:rPr>
      </w:pPr>
      <w:r w:rsidRPr="004E5071">
        <w:rPr>
          <w:rFonts w:ascii="Times New Roman" w:eastAsia="Times New Roman" w:hAnsi="Times New Roman" w:cs="Times New Roman"/>
          <w:color w:val="333333"/>
          <w:sz w:val="17"/>
          <w:szCs w:val="17"/>
          <w:lang w:eastAsia="ru-RU"/>
        </w:rPr>
        <w:t>УЗГОДНЕНА                 УЗГОДНЕНА</w:t>
      </w:r>
    </w:p>
    <w:p w:rsidR="004E5071" w:rsidRPr="004E5071" w:rsidRDefault="004E5071" w:rsidP="004E50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color w:val="333333"/>
          <w:sz w:val="17"/>
          <w:szCs w:val="17"/>
          <w:lang w:eastAsia="ru-RU"/>
        </w:rPr>
      </w:pPr>
      <w:r w:rsidRPr="004E5071">
        <w:rPr>
          <w:rFonts w:ascii="Times New Roman" w:eastAsia="Times New Roman" w:hAnsi="Times New Roman" w:cs="Times New Roman"/>
          <w:color w:val="333333"/>
          <w:sz w:val="17"/>
          <w:szCs w:val="17"/>
          <w:lang w:eastAsia="ru-RU"/>
        </w:rPr>
        <w:t>Мiнiстр адукацыi          Старшыня</w:t>
      </w:r>
    </w:p>
    <w:p w:rsidR="004E5071" w:rsidRPr="004E5071" w:rsidRDefault="004E5071" w:rsidP="004E50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color w:val="333333"/>
          <w:sz w:val="17"/>
          <w:szCs w:val="17"/>
          <w:lang w:eastAsia="ru-RU"/>
        </w:rPr>
      </w:pPr>
      <w:r w:rsidRPr="004E5071">
        <w:rPr>
          <w:rFonts w:ascii="Times New Roman" w:eastAsia="Times New Roman" w:hAnsi="Times New Roman" w:cs="Times New Roman"/>
          <w:color w:val="333333"/>
          <w:sz w:val="17"/>
          <w:szCs w:val="17"/>
          <w:lang w:eastAsia="ru-RU"/>
        </w:rPr>
        <w:t>Рэспублiкi Беларусь       Брэсцкага абласнога</w:t>
      </w:r>
    </w:p>
    <w:p w:rsidR="004E5071" w:rsidRPr="004E5071" w:rsidRDefault="004E5071" w:rsidP="004E50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color w:val="333333"/>
          <w:sz w:val="17"/>
          <w:szCs w:val="17"/>
          <w:lang w:eastAsia="ru-RU"/>
        </w:rPr>
      </w:pPr>
      <w:r w:rsidRPr="004E5071">
        <w:rPr>
          <w:rFonts w:ascii="Times New Roman" w:eastAsia="Times New Roman" w:hAnsi="Times New Roman" w:cs="Times New Roman"/>
          <w:color w:val="333333"/>
          <w:sz w:val="17"/>
          <w:szCs w:val="17"/>
          <w:lang w:eastAsia="ru-RU"/>
        </w:rPr>
        <w:t>А.М.Радзькоў              выканаўчага камiтэта</w:t>
      </w:r>
    </w:p>
    <w:p w:rsidR="004E5071" w:rsidRPr="004E5071" w:rsidRDefault="004E5071" w:rsidP="004E50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color w:val="333333"/>
          <w:sz w:val="17"/>
          <w:szCs w:val="17"/>
          <w:lang w:eastAsia="ru-RU"/>
        </w:rPr>
      </w:pPr>
      <w:r w:rsidRPr="004E5071">
        <w:rPr>
          <w:rFonts w:ascii="Times New Roman" w:eastAsia="Times New Roman" w:hAnsi="Times New Roman" w:cs="Times New Roman"/>
          <w:color w:val="333333"/>
          <w:sz w:val="17"/>
          <w:szCs w:val="17"/>
          <w:lang w:eastAsia="ru-RU"/>
        </w:rPr>
        <w:t>05.12.2007                К.А.Сумар</w:t>
      </w:r>
    </w:p>
    <w:p w:rsidR="004E5071" w:rsidRPr="004E5071" w:rsidRDefault="004E5071" w:rsidP="004E50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color w:val="333333"/>
          <w:sz w:val="17"/>
          <w:szCs w:val="17"/>
          <w:lang w:eastAsia="ru-RU"/>
        </w:rPr>
      </w:pPr>
      <w:r w:rsidRPr="004E5071">
        <w:rPr>
          <w:rFonts w:ascii="Times New Roman" w:eastAsia="Times New Roman" w:hAnsi="Times New Roman" w:cs="Times New Roman"/>
          <w:color w:val="333333"/>
          <w:sz w:val="17"/>
          <w:szCs w:val="17"/>
          <w:lang w:eastAsia="ru-RU"/>
        </w:rPr>
        <w:t xml:space="preserve">                          14.12.2007</w:t>
      </w:r>
    </w:p>
    <w:p w:rsidR="004E5071" w:rsidRPr="004E5071" w:rsidRDefault="004E5071" w:rsidP="004E50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color w:val="333333"/>
          <w:sz w:val="17"/>
          <w:szCs w:val="17"/>
          <w:lang w:eastAsia="ru-RU"/>
        </w:rPr>
      </w:pPr>
    </w:p>
    <w:p w:rsidR="004E5071" w:rsidRPr="004E5071" w:rsidRDefault="004E5071" w:rsidP="004E50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color w:val="333333"/>
          <w:sz w:val="17"/>
          <w:szCs w:val="17"/>
          <w:lang w:eastAsia="ru-RU"/>
        </w:rPr>
      </w:pPr>
      <w:r w:rsidRPr="004E5071">
        <w:rPr>
          <w:rFonts w:ascii="Times New Roman" w:eastAsia="Times New Roman" w:hAnsi="Times New Roman" w:cs="Times New Roman"/>
          <w:color w:val="333333"/>
          <w:sz w:val="17"/>
          <w:szCs w:val="17"/>
          <w:lang w:eastAsia="ru-RU"/>
        </w:rPr>
        <w:t>УЗГОДНЕНА                 УЗГОДНЕНА</w:t>
      </w:r>
    </w:p>
    <w:p w:rsidR="004E5071" w:rsidRPr="004E5071" w:rsidRDefault="004E5071" w:rsidP="004E50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color w:val="333333"/>
          <w:sz w:val="17"/>
          <w:szCs w:val="17"/>
          <w:lang w:eastAsia="ru-RU"/>
        </w:rPr>
      </w:pPr>
      <w:r w:rsidRPr="004E5071">
        <w:rPr>
          <w:rFonts w:ascii="Times New Roman" w:eastAsia="Times New Roman" w:hAnsi="Times New Roman" w:cs="Times New Roman"/>
          <w:color w:val="333333"/>
          <w:sz w:val="17"/>
          <w:szCs w:val="17"/>
          <w:lang w:eastAsia="ru-RU"/>
        </w:rPr>
        <w:t>Старшыня                  Старшыня</w:t>
      </w:r>
    </w:p>
    <w:p w:rsidR="004E5071" w:rsidRPr="004E5071" w:rsidRDefault="004E5071" w:rsidP="004E50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color w:val="333333"/>
          <w:sz w:val="17"/>
          <w:szCs w:val="17"/>
          <w:lang w:eastAsia="ru-RU"/>
        </w:rPr>
      </w:pPr>
      <w:r w:rsidRPr="004E5071">
        <w:rPr>
          <w:rFonts w:ascii="Times New Roman" w:eastAsia="Times New Roman" w:hAnsi="Times New Roman" w:cs="Times New Roman"/>
          <w:color w:val="333333"/>
          <w:sz w:val="17"/>
          <w:szCs w:val="17"/>
          <w:lang w:eastAsia="ru-RU"/>
        </w:rPr>
        <w:t>Вiцебскага абласнога      Гомельскага абласнога</w:t>
      </w:r>
    </w:p>
    <w:p w:rsidR="004E5071" w:rsidRPr="004E5071" w:rsidRDefault="004E5071" w:rsidP="004E50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color w:val="333333"/>
          <w:sz w:val="17"/>
          <w:szCs w:val="17"/>
          <w:lang w:eastAsia="ru-RU"/>
        </w:rPr>
      </w:pPr>
      <w:r w:rsidRPr="004E5071">
        <w:rPr>
          <w:rFonts w:ascii="Times New Roman" w:eastAsia="Times New Roman" w:hAnsi="Times New Roman" w:cs="Times New Roman"/>
          <w:color w:val="333333"/>
          <w:sz w:val="17"/>
          <w:szCs w:val="17"/>
          <w:lang w:eastAsia="ru-RU"/>
        </w:rPr>
        <w:t>выканаўчага камiтэта      выканаўчага камiтэта</w:t>
      </w:r>
    </w:p>
    <w:p w:rsidR="004E5071" w:rsidRPr="004E5071" w:rsidRDefault="004E5071" w:rsidP="004E50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color w:val="333333"/>
          <w:sz w:val="17"/>
          <w:szCs w:val="17"/>
          <w:lang w:eastAsia="ru-RU"/>
        </w:rPr>
      </w:pPr>
      <w:r w:rsidRPr="004E5071">
        <w:rPr>
          <w:rFonts w:ascii="Times New Roman" w:eastAsia="Times New Roman" w:hAnsi="Times New Roman" w:cs="Times New Roman"/>
          <w:color w:val="333333"/>
          <w:sz w:val="17"/>
          <w:szCs w:val="17"/>
          <w:lang w:eastAsia="ru-RU"/>
        </w:rPr>
        <w:t>У.П.Андрэйчанка           А.С.Якабсон</w:t>
      </w:r>
    </w:p>
    <w:p w:rsidR="004E5071" w:rsidRPr="004E5071" w:rsidRDefault="004E5071" w:rsidP="004E50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color w:val="333333"/>
          <w:sz w:val="17"/>
          <w:szCs w:val="17"/>
          <w:lang w:eastAsia="ru-RU"/>
        </w:rPr>
      </w:pPr>
      <w:r w:rsidRPr="004E5071">
        <w:rPr>
          <w:rFonts w:ascii="Times New Roman" w:eastAsia="Times New Roman" w:hAnsi="Times New Roman" w:cs="Times New Roman"/>
          <w:color w:val="333333"/>
          <w:sz w:val="17"/>
          <w:szCs w:val="17"/>
          <w:lang w:eastAsia="ru-RU"/>
        </w:rPr>
        <w:t>20.11.2007                31.01.2008</w:t>
      </w:r>
    </w:p>
    <w:p w:rsidR="004E5071" w:rsidRPr="004E5071" w:rsidRDefault="004E5071" w:rsidP="004E50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color w:val="333333"/>
          <w:sz w:val="17"/>
          <w:szCs w:val="17"/>
          <w:lang w:eastAsia="ru-RU"/>
        </w:rPr>
      </w:pPr>
    </w:p>
    <w:p w:rsidR="004E5071" w:rsidRPr="004E5071" w:rsidRDefault="004E5071" w:rsidP="004E50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color w:val="333333"/>
          <w:sz w:val="17"/>
          <w:szCs w:val="17"/>
          <w:lang w:eastAsia="ru-RU"/>
        </w:rPr>
      </w:pPr>
      <w:r w:rsidRPr="004E5071">
        <w:rPr>
          <w:rFonts w:ascii="Times New Roman" w:eastAsia="Times New Roman" w:hAnsi="Times New Roman" w:cs="Times New Roman"/>
          <w:color w:val="333333"/>
          <w:sz w:val="17"/>
          <w:szCs w:val="17"/>
          <w:lang w:eastAsia="ru-RU"/>
        </w:rPr>
        <w:t>УЗГОДНЕНА                 УЗГОДНЕНА</w:t>
      </w:r>
    </w:p>
    <w:p w:rsidR="004E5071" w:rsidRPr="004E5071" w:rsidRDefault="004E5071" w:rsidP="004E50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color w:val="333333"/>
          <w:sz w:val="17"/>
          <w:szCs w:val="17"/>
          <w:lang w:eastAsia="ru-RU"/>
        </w:rPr>
      </w:pPr>
      <w:r w:rsidRPr="004E5071">
        <w:rPr>
          <w:rFonts w:ascii="Times New Roman" w:eastAsia="Times New Roman" w:hAnsi="Times New Roman" w:cs="Times New Roman"/>
          <w:color w:val="333333"/>
          <w:sz w:val="17"/>
          <w:szCs w:val="17"/>
          <w:lang w:eastAsia="ru-RU"/>
        </w:rPr>
        <w:t>Старшыня                  Старшыня</w:t>
      </w:r>
    </w:p>
    <w:p w:rsidR="004E5071" w:rsidRPr="004E5071" w:rsidRDefault="004E5071" w:rsidP="004E50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color w:val="333333"/>
          <w:sz w:val="17"/>
          <w:szCs w:val="17"/>
          <w:lang w:eastAsia="ru-RU"/>
        </w:rPr>
      </w:pPr>
      <w:r w:rsidRPr="004E5071">
        <w:rPr>
          <w:rFonts w:ascii="Times New Roman" w:eastAsia="Times New Roman" w:hAnsi="Times New Roman" w:cs="Times New Roman"/>
          <w:color w:val="333333"/>
          <w:sz w:val="17"/>
          <w:szCs w:val="17"/>
          <w:lang w:eastAsia="ru-RU"/>
        </w:rPr>
        <w:t>Гродзенскага абласнога    Мiнскага абласнога</w:t>
      </w:r>
    </w:p>
    <w:p w:rsidR="004E5071" w:rsidRPr="004E5071" w:rsidRDefault="004E5071" w:rsidP="004E50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color w:val="333333"/>
          <w:sz w:val="17"/>
          <w:szCs w:val="17"/>
          <w:lang w:eastAsia="ru-RU"/>
        </w:rPr>
      </w:pPr>
      <w:r w:rsidRPr="004E5071">
        <w:rPr>
          <w:rFonts w:ascii="Times New Roman" w:eastAsia="Times New Roman" w:hAnsi="Times New Roman" w:cs="Times New Roman"/>
          <w:color w:val="333333"/>
          <w:sz w:val="17"/>
          <w:szCs w:val="17"/>
          <w:lang w:eastAsia="ru-RU"/>
        </w:rPr>
        <w:t>выканаўчага камiтэта      выканаўчага камiтэта</w:t>
      </w:r>
    </w:p>
    <w:p w:rsidR="004E5071" w:rsidRPr="004E5071" w:rsidRDefault="004E5071" w:rsidP="004E50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color w:val="333333"/>
          <w:sz w:val="17"/>
          <w:szCs w:val="17"/>
          <w:lang w:eastAsia="ru-RU"/>
        </w:rPr>
      </w:pPr>
      <w:r w:rsidRPr="004E5071">
        <w:rPr>
          <w:rFonts w:ascii="Times New Roman" w:eastAsia="Times New Roman" w:hAnsi="Times New Roman" w:cs="Times New Roman"/>
          <w:color w:val="333333"/>
          <w:sz w:val="17"/>
          <w:szCs w:val="17"/>
          <w:lang w:eastAsia="ru-RU"/>
        </w:rPr>
        <w:t>У.Я.Саўчанка              Л.Ф.Крупец</w:t>
      </w:r>
    </w:p>
    <w:p w:rsidR="004E5071" w:rsidRPr="004E5071" w:rsidRDefault="004E5071" w:rsidP="004E50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color w:val="333333"/>
          <w:sz w:val="17"/>
          <w:szCs w:val="17"/>
          <w:lang w:eastAsia="ru-RU"/>
        </w:rPr>
      </w:pPr>
      <w:r w:rsidRPr="004E5071">
        <w:rPr>
          <w:rFonts w:ascii="Times New Roman" w:eastAsia="Times New Roman" w:hAnsi="Times New Roman" w:cs="Times New Roman"/>
          <w:color w:val="333333"/>
          <w:sz w:val="17"/>
          <w:szCs w:val="17"/>
          <w:lang w:eastAsia="ru-RU"/>
        </w:rPr>
        <w:t>28.02.2008                28.02.2008</w:t>
      </w:r>
    </w:p>
    <w:p w:rsidR="004E5071" w:rsidRPr="004E5071" w:rsidRDefault="004E5071" w:rsidP="004E50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color w:val="333333"/>
          <w:sz w:val="17"/>
          <w:szCs w:val="17"/>
          <w:lang w:eastAsia="ru-RU"/>
        </w:rPr>
      </w:pPr>
    </w:p>
    <w:p w:rsidR="004E5071" w:rsidRPr="004E5071" w:rsidRDefault="004E5071" w:rsidP="004E50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color w:val="333333"/>
          <w:sz w:val="17"/>
          <w:szCs w:val="17"/>
          <w:lang w:eastAsia="ru-RU"/>
        </w:rPr>
      </w:pPr>
      <w:r w:rsidRPr="004E5071">
        <w:rPr>
          <w:rFonts w:ascii="Times New Roman" w:eastAsia="Times New Roman" w:hAnsi="Times New Roman" w:cs="Times New Roman"/>
          <w:color w:val="333333"/>
          <w:sz w:val="17"/>
          <w:szCs w:val="17"/>
          <w:lang w:eastAsia="ru-RU"/>
        </w:rPr>
        <w:t>УЗГОДНЕНА                 УЗГОДНЕНА</w:t>
      </w:r>
    </w:p>
    <w:p w:rsidR="004E5071" w:rsidRPr="004E5071" w:rsidRDefault="004E5071" w:rsidP="004E50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color w:val="333333"/>
          <w:sz w:val="17"/>
          <w:szCs w:val="17"/>
          <w:lang w:eastAsia="ru-RU"/>
        </w:rPr>
      </w:pPr>
      <w:r w:rsidRPr="004E5071">
        <w:rPr>
          <w:rFonts w:ascii="Times New Roman" w:eastAsia="Times New Roman" w:hAnsi="Times New Roman" w:cs="Times New Roman"/>
          <w:color w:val="333333"/>
          <w:sz w:val="17"/>
          <w:szCs w:val="17"/>
          <w:lang w:eastAsia="ru-RU"/>
        </w:rPr>
        <w:t>Старшыня                  Старшыня</w:t>
      </w:r>
    </w:p>
    <w:p w:rsidR="004E5071" w:rsidRPr="004E5071" w:rsidRDefault="004E5071" w:rsidP="004E50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color w:val="333333"/>
          <w:sz w:val="17"/>
          <w:szCs w:val="17"/>
          <w:lang w:eastAsia="ru-RU"/>
        </w:rPr>
      </w:pPr>
      <w:r w:rsidRPr="004E5071">
        <w:rPr>
          <w:rFonts w:ascii="Times New Roman" w:eastAsia="Times New Roman" w:hAnsi="Times New Roman" w:cs="Times New Roman"/>
          <w:color w:val="333333"/>
          <w:sz w:val="17"/>
          <w:szCs w:val="17"/>
          <w:lang w:eastAsia="ru-RU"/>
        </w:rPr>
        <w:t>Мiнскага гарадскога       Магiлёўскага абласнога</w:t>
      </w:r>
    </w:p>
    <w:p w:rsidR="004E5071" w:rsidRPr="004E5071" w:rsidRDefault="004E5071" w:rsidP="004E50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color w:val="333333"/>
          <w:sz w:val="17"/>
          <w:szCs w:val="17"/>
          <w:lang w:eastAsia="ru-RU"/>
        </w:rPr>
      </w:pPr>
      <w:r w:rsidRPr="004E5071">
        <w:rPr>
          <w:rFonts w:ascii="Times New Roman" w:eastAsia="Times New Roman" w:hAnsi="Times New Roman" w:cs="Times New Roman"/>
          <w:color w:val="333333"/>
          <w:sz w:val="17"/>
          <w:szCs w:val="17"/>
          <w:lang w:eastAsia="ru-RU"/>
        </w:rPr>
        <w:t>выканаўчага камiтэта      выканаўчага камiтэта</w:t>
      </w:r>
    </w:p>
    <w:p w:rsidR="004E5071" w:rsidRPr="004E5071" w:rsidRDefault="004E5071" w:rsidP="004E50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color w:val="333333"/>
          <w:sz w:val="17"/>
          <w:szCs w:val="17"/>
          <w:lang w:eastAsia="ru-RU"/>
        </w:rPr>
      </w:pPr>
      <w:r w:rsidRPr="004E5071">
        <w:rPr>
          <w:rFonts w:ascii="Times New Roman" w:eastAsia="Times New Roman" w:hAnsi="Times New Roman" w:cs="Times New Roman"/>
          <w:color w:val="333333"/>
          <w:sz w:val="17"/>
          <w:szCs w:val="17"/>
          <w:lang w:eastAsia="ru-RU"/>
        </w:rPr>
        <w:t>М.Я.Паўлаў                Б.В.Батура</w:t>
      </w:r>
    </w:p>
    <w:p w:rsidR="004E5071" w:rsidRPr="004E5071" w:rsidRDefault="004E5071" w:rsidP="004E50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color w:val="333333"/>
          <w:sz w:val="17"/>
          <w:szCs w:val="17"/>
          <w:lang w:eastAsia="ru-RU"/>
        </w:rPr>
      </w:pPr>
      <w:r w:rsidRPr="004E5071">
        <w:rPr>
          <w:rFonts w:ascii="Times New Roman" w:eastAsia="Times New Roman" w:hAnsi="Times New Roman" w:cs="Times New Roman"/>
          <w:color w:val="333333"/>
          <w:sz w:val="17"/>
          <w:szCs w:val="17"/>
          <w:lang w:eastAsia="ru-RU"/>
        </w:rPr>
        <w:t>16.11.2007                28.02.2008</w:t>
      </w:r>
    </w:p>
    <w:p w:rsidR="004E5071" w:rsidRPr="004E5071" w:rsidRDefault="004E5071" w:rsidP="004E50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color w:val="333333"/>
          <w:sz w:val="17"/>
          <w:szCs w:val="17"/>
          <w:lang w:eastAsia="ru-RU"/>
        </w:rPr>
      </w:pPr>
    </w:p>
    <w:p w:rsidR="004E5071" w:rsidRPr="004E5071" w:rsidRDefault="004E5071" w:rsidP="004E50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color w:val="333333"/>
          <w:sz w:val="17"/>
          <w:szCs w:val="17"/>
          <w:lang w:eastAsia="ru-RU"/>
        </w:rPr>
      </w:pPr>
      <w:r w:rsidRPr="004E5071">
        <w:rPr>
          <w:rFonts w:ascii="Times New Roman" w:eastAsia="Times New Roman" w:hAnsi="Times New Roman" w:cs="Times New Roman"/>
          <w:color w:val="333333"/>
          <w:sz w:val="17"/>
          <w:szCs w:val="17"/>
          <w:lang w:eastAsia="ru-RU"/>
        </w:rPr>
        <w:t>УЗГОДНЕНА                 УЗГОДНЕНА</w:t>
      </w:r>
    </w:p>
    <w:p w:rsidR="004E5071" w:rsidRPr="004E5071" w:rsidRDefault="004E5071" w:rsidP="004E50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color w:val="333333"/>
          <w:sz w:val="17"/>
          <w:szCs w:val="17"/>
          <w:lang w:eastAsia="ru-RU"/>
        </w:rPr>
      </w:pPr>
      <w:r w:rsidRPr="004E5071">
        <w:rPr>
          <w:rFonts w:ascii="Times New Roman" w:eastAsia="Times New Roman" w:hAnsi="Times New Roman" w:cs="Times New Roman"/>
          <w:color w:val="333333"/>
          <w:sz w:val="17"/>
          <w:szCs w:val="17"/>
          <w:lang w:eastAsia="ru-RU"/>
        </w:rPr>
        <w:t>Старшыня Акцябрскага      Старшыня</w:t>
      </w:r>
    </w:p>
    <w:p w:rsidR="004E5071" w:rsidRPr="004E5071" w:rsidRDefault="004E5071" w:rsidP="004E50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color w:val="333333"/>
          <w:sz w:val="17"/>
          <w:szCs w:val="17"/>
          <w:lang w:eastAsia="ru-RU"/>
        </w:rPr>
      </w:pPr>
      <w:r w:rsidRPr="004E5071">
        <w:rPr>
          <w:rFonts w:ascii="Times New Roman" w:eastAsia="Times New Roman" w:hAnsi="Times New Roman" w:cs="Times New Roman"/>
          <w:color w:val="333333"/>
          <w:sz w:val="17"/>
          <w:szCs w:val="17"/>
          <w:lang w:eastAsia="ru-RU"/>
        </w:rPr>
        <w:t>раённага выканаўчага      грамадскага аб'яднання</w:t>
      </w:r>
    </w:p>
    <w:p w:rsidR="004E5071" w:rsidRPr="004E5071" w:rsidRDefault="004E5071" w:rsidP="004E50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color w:val="333333"/>
          <w:sz w:val="17"/>
          <w:szCs w:val="17"/>
          <w:lang w:eastAsia="ru-RU"/>
        </w:rPr>
      </w:pPr>
      <w:r w:rsidRPr="004E5071">
        <w:rPr>
          <w:rFonts w:ascii="Times New Roman" w:eastAsia="Times New Roman" w:hAnsi="Times New Roman" w:cs="Times New Roman"/>
          <w:color w:val="333333"/>
          <w:sz w:val="17"/>
          <w:szCs w:val="17"/>
          <w:lang w:eastAsia="ru-RU"/>
        </w:rPr>
        <w:t>камiтэта                  "Беларускi фонд культуры"</w:t>
      </w:r>
    </w:p>
    <w:p w:rsidR="004E5071" w:rsidRPr="004E5071" w:rsidRDefault="004E5071" w:rsidP="004E50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color w:val="333333"/>
          <w:sz w:val="17"/>
          <w:szCs w:val="17"/>
          <w:lang w:eastAsia="ru-RU"/>
        </w:rPr>
      </w:pPr>
      <w:r w:rsidRPr="004E5071">
        <w:rPr>
          <w:rFonts w:ascii="Times New Roman" w:eastAsia="Times New Roman" w:hAnsi="Times New Roman" w:cs="Times New Roman"/>
          <w:color w:val="333333"/>
          <w:sz w:val="17"/>
          <w:szCs w:val="17"/>
          <w:lang w:eastAsia="ru-RU"/>
        </w:rPr>
        <w:t>Гомельскай вобласцi       У.А.Гiлеп</w:t>
      </w:r>
    </w:p>
    <w:p w:rsidR="004E5071" w:rsidRPr="004E5071" w:rsidRDefault="004E5071" w:rsidP="004E50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color w:val="333333"/>
          <w:sz w:val="17"/>
          <w:szCs w:val="17"/>
          <w:lang w:eastAsia="ru-RU"/>
        </w:rPr>
      </w:pPr>
      <w:r w:rsidRPr="004E5071">
        <w:rPr>
          <w:rFonts w:ascii="Times New Roman" w:eastAsia="Times New Roman" w:hAnsi="Times New Roman" w:cs="Times New Roman"/>
          <w:color w:val="333333"/>
          <w:sz w:val="17"/>
          <w:szCs w:val="17"/>
          <w:lang w:eastAsia="ru-RU"/>
        </w:rPr>
        <w:t>А.У.Максiменка            28.02.2008</w:t>
      </w:r>
    </w:p>
    <w:p w:rsidR="004E5071" w:rsidRPr="004E5071" w:rsidRDefault="004E5071" w:rsidP="004E50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color w:val="333333"/>
          <w:sz w:val="17"/>
          <w:szCs w:val="17"/>
          <w:lang w:eastAsia="ru-RU"/>
        </w:rPr>
      </w:pPr>
      <w:r w:rsidRPr="004E5071">
        <w:rPr>
          <w:rFonts w:ascii="Times New Roman" w:eastAsia="Times New Roman" w:hAnsi="Times New Roman" w:cs="Times New Roman"/>
          <w:color w:val="333333"/>
          <w:sz w:val="17"/>
          <w:szCs w:val="17"/>
          <w:lang w:eastAsia="ru-RU"/>
        </w:rPr>
        <w:t>28.02.2008</w:t>
      </w:r>
    </w:p>
    <w:p w:rsidR="004E5071" w:rsidRPr="004E5071" w:rsidRDefault="004E5071" w:rsidP="004E50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color w:val="333333"/>
          <w:sz w:val="17"/>
          <w:szCs w:val="17"/>
          <w:lang w:eastAsia="ru-RU"/>
        </w:rPr>
      </w:pPr>
    </w:p>
    <w:p w:rsidR="004E5071" w:rsidRPr="004E5071" w:rsidRDefault="004E5071" w:rsidP="004E50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color w:val="333333"/>
          <w:sz w:val="17"/>
          <w:szCs w:val="17"/>
          <w:lang w:eastAsia="ru-RU"/>
        </w:rPr>
      </w:pPr>
      <w:r w:rsidRPr="004E5071">
        <w:rPr>
          <w:rFonts w:ascii="Times New Roman" w:eastAsia="Times New Roman" w:hAnsi="Times New Roman" w:cs="Times New Roman"/>
          <w:color w:val="333333"/>
          <w:sz w:val="17"/>
          <w:szCs w:val="17"/>
          <w:lang w:eastAsia="ru-RU"/>
        </w:rPr>
        <w:t xml:space="preserve">                                               ЗАЦВЕРДЖАНА</w:t>
      </w:r>
    </w:p>
    <w:p w:rsidR="004E5071" w:rsidRPr="004E5071" w:rsidRDefault="004E5071" w:rsidP="004E50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color w:val="333333"/>
          <w:sz w:val="17"/>
          <w:szCs w:val="17"/>
          <w:lang w:eastAsia="ru-RU"/>
        </w:rPr>
      </w:pPr>
      <w:r w:rsidRPr="004E5071">
        <w:rPr>
          <w:rFonts w:ascii="Times New Roman" w:eastAsia="Times New Roman" w:hAnsi="Times New Roman" w:cs="Times New Roman"/>
          <w:color w:val="333333"/>
          <w:sz w:val="17"/>
          <w:szCs w:val="17"/>
          <w:lang w:eastAsia="ru-RU"/>
        </w:rPr>
        <w:t xml:space="preserve">                                               Пастанова</w:t>
      </w:r>
    </w:p>
    <w:p w:rsidR="004E5071" w:rsidRPr="004E5071" w:rsidRDefault="004E5071" w:rsidP="004E50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color w:val="333333"/>
          <w:sz w:val="17"/>
          <w:szCs w:val="17"/>
          <w:lang w:eastAsia="ru-RU"/>
        </w:rPr>
      </w:pPr>
      <w:r w:rsidRPr="004E5071">
        <w:rPr>
          <w:rFonts w:ascii="Times New Roman" w:eastAsia="Times New Roman" w:hAnsi="Times New Roman" w:cs="Times New Roman"/>
          <w:color w:val="333333"/>
          <w:sz w:val="17"/>
          <w:szCs w:val="17"/>
          <w:lang w:eastAsia="ru-RU"/>
        </w:rPr>
        <w:t xml:space="preserve">                                               Мiнiстэрства культуры</w:t>
      </w:r>
    </w:p>
    <w:p w:rsidR="004E5071" w:rsidRPr="004E5071" w:rsidRDefault="004E5071" w:rsidP="004E50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color w:val="333333"/>
          <w:sz w:val="17"/>
          <w:szCs w:val="17"/>
          <w:lang w:eastAsia="ru-RU"/>
        </w:rPr>
      </w:pPr>
      <w:r w:rsidRPr="004E5071">
        <w:rPr>
          <w:rFonts w:ascii="Times New Roman" w:eastAsia="Times New Roman" w:hAnsi="Times New Roman" w:cs="Times New Roman"/>
          <w:color w:val="333333"/>
          <w:sz w:val="17"/>
          <w:szCs w:val="17"/>
          <w:lang w:eastAsia="ru-RU"/>
        </w:rPr>
        <w:t xml:space="preserve">                                               Рэспублiкi Беларусь</w:t>
      </w:r>
    </w:p>
    <w:p w:rsidR="004E5071" w:rsidRPr="004E5071" w:rsidRDefault="004E5071" w:rsidP="004E50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color w:val="333333"/>
          <w:sz w:val="17"/>
          <w:szCs w:val="17"/>
          <w:lang w:eastAsia="ru-RU"/>
        </w:rPr>
      </w:pPr>
      <w:r w:rsidRPr="004E5071">
        <w:rPr>
          <w:rFonts w:ascii="Times New Roman" w:eastAsia="Times New Roman" w:hAnsi="Times New Roman" w:cs="Times New Roman"/>
          <w:color w:val="333333"/>
          <w:sz w:val="17"/>
          <w:szCs w:val="17"/>
          <w:lang w:eastAsia="ru-RU"/>
        </w:rPr>
        <w:t xml:space="preserve">                                               05.03.2008 N 9</w:t>
      </w:r>
    </w:p>
    <w:p w:rsidR="004E5071" w:rsidRPr="004E5071" w:rsidRDefault="004E5071" w:rsidP="004E5071">
      <w:pPr>
        <w:spacing w:after="0" w:line="240" w:lineRule="auto"/>
        <w:ind w:firstLine="709"/>
        <w:rPr>
          <w:rFonts w:ascii="Times New Roman" w:eastAsia="Times New Roman" w:hAnsi="Times New Roman" w:cs="Times New Roman"/>
          <w:sz w:val="24"/>
          <w:szCs w:val="24"/>
          <w:lang w:eastAsia="ru-RU"/>
        </w:rPr>
      </w:pPr>
      <w:r w:rsidRPr="004E5071">
        <w:rPr>
          <w:rFonts w:ascii="Times New Roman" w:eastAsia="Times New Roman" w:hAnsi="Times New Roman" w:cs="Times New Roman"/>
          <w:color w:val="333333"/>
          <w:sz w:val="18"/>
          <w:szCs w:val="18"/>
          <w:lang w:eastAsia="ru-RU"/>
        </w:rPr>
        <w:br/>
      </w:r>
      <w:r w:rsidRPr="004E5071">
        <w:rPr>
          <w:rFonts w:ascii="Times New Roman" w:eastAsia="Times New Roman" w:hAnsi="Times New Roman" w:cs="Times New Roman"/>
          <w:color w:val="333333"/>
          <w:sz w:val="18"/>
          <w:szCs w:val="18"/>
          <w:lang w:eastAsia="ru-RU"/>
        </w:rPr>
        <w:br/>
      </w:r>
    </w:p>
    <w:p w:rsidR="004E5071" w:rsidRPr="004E5071" w:rsidRDefault="004E5071" w:rsidP="004E5071">
      <w:pPr>
        <w:spacing w:after="0" w:line="240" w:lineRule="auto"/>
        <w:ind w:firstLine="709"/>
        <w:jc w:val="both"/>
        <w:rPr>
          <w:rFonts w:ascii="Times New Roman" w:eastAsia="Times New Roman" w:hAnsi="Times New Roman" w:cs="Times New Roman"/>
          <w:color w:val="333333"/>
          <w:sz w:val="18"/>
          <w:szCs w:val="18"/>
          <w:lang w:eastAsia="ru-RU"/>
        </w:rPr>
      </w:pPr>
      <w:r w:rsidRPr="004E5071">
        <w:rPr>
          <w:rFonts w:ascii="Times New Roman" w:eastAsia="Times New Roman" w:hAnsi="Times New Roman" w:cs="Times New Roman"/>
          <w:color w:val="333333"/>
          <w:sz w:val="18"/>
          <w:szCs w:val="18"/>
          <w:lang w:eastAsia="ru-RU"/>
        </w:rPr>
        <w:t>1. Палажэнне аб Рэспублiканскiм фестывалi фальклорнага мастацтва "Берагiня" (далей - Палажэнне) устанаўлiвае парадак арганiзацыi, падрыхтоўкi i правядзення Рэспублiканскага фестывалю фальклорнага мастацтва "Берагiня" (далей - фестываль).</w:t>
      </w:r>
    </w:p>
    <w:p w:rsidR="004E5071" w:rsidRPr="004E5071" w:rsidRDefault="004E5071" w:rsidP="004E5071">
      <w:pPr>
        <w:spacing w:after="0" w:line="240" w:lineRule="auto"/>
        <w:ind w:firstLine="709"/>
        <w:jc w:val="both"/>
        <w:rPr>
          <w:rFonts w:ascii="Times New Roman" w:eastAsia="Times New Roman" w:hAnsi="Times New Roman" w:cs="Times New Roman"/>
          <w:color w:val="333333"/>
          <w:sz w:val="18"/>
          <w:szCs w:val="18"/>
          <w:lang w:eastAsia="ru-RU"/>
        </w:rPr>
      </w:pPr>
      <w:r w:rsidRPr="004E5071">
        <w:rPr>
          <w:rFonts w:ascii="Times New Roman" w:eastAsia="Times New Roman" w:hAnsi="Times New Roman" w:cs="Times New Roman"/>
          <w:color w:val="333333"/>
          <w:sz w:val="18"/>
          <w:szCs w:val="18"/>
          <w:lang w:eastAsia="ru-RU"/>
        </w:rPr>
        <w:lastRenderedPageBreak/>
        <w:t>2. Фестываль праводзiцца Мiнiстэрствам культуры Рэспублiкi Беларусь, Мiнiстэрствам адукацыi Рэспублiкi Беларусь, Гомельскiм абласным выканаўчым камiтэтам, Акцябрскiм раённым выканаўчым камiтэтам Гомельскай вобласцi, грамадскiм аб'яднаннем "Беларускi фонд культуры" (далей - арганiзатары фестывалю).</w:t>
      </w:r>
    </w:p>
    <w:p w:rsidR="004E5071" w:rsidRPr="004E5071" w:rsidRDefault="004E5071" w:rsidP="004E5071">
      <w:pPr>
        <w:spacing w:after="0" w:line="240" w:lineRule="auto"/>
        <w:ind w:firstLine="709"/>
        <w:jc w:val="both"/>
        <w:rPr>
          <w:rFonts w:ascii="Times New Roman" w:eastAsia="Times New Roman" w:hAnsi="Times New Roman" w:cs="Times New Roman"/>
          <w:color w:val="333333"/>
          <w:sz w:val="18"/>
          <w:szCs w:val="18"/>
          <w:lang w:eastAsia="ru-RU"/>
        </w:rPr>
      </w:pPr>
      <w:r w:rsidRPr="004E5071">
        <w:rPr>
          <w:rFonts w:ascii="Times New Roman" w:eastAsia="Times New Roman" w:hAnsi="Times New Roman" w:cs="Times New Roman"/>
          <w:color w:val="333333"/>
          <w:sz w:val="18"/>
          <w:szCs w:val="18"/>
          <w:lang w:eastAsia="ru-RU"/>
        </w:rPr>
        <w:t>3. Фестываль праводзiцца ў мэтах падтрымкi народнай творчасцi i народных промыслаў (рамёстваў), захавання рэгiянальнай i мясцовай традыцыйнай культуры, далучэння дзяцей i моладзi да розных вiдаў традыцыйнага мастацтва, арганiзацыi вольнага часу насельнiцтва.</w:t>
      </w:r>
    </w:p>
    <w:p w:rsidR="004E5071" w:rsidRPr="004E5071" w:rsidRDefault="004E5071" w:rsidP="004E5071">
      <w:pPr>
        <w:spacing w:after="0" w:line="240" w:lineRule="auto"/>
        <w:ind w:firstLine="709"/>
        <w:jc w:val="both"/>
        <w:rPr>
          <w:rFonts w:ascii="Times New Roman" w:eastAsia="Times New Roman" w:hAnsi="Times New Roman" w:cs="Times New Roman"/>
          <w:color w:val="333333"/>
          <w:sz w:val="18"/>
          <w:szCs w:val="18"/>
          <w:lang w:eastAsia="ru-RU"/>
        </w:rPr>
      </w:pPr>
      <w:r w:rsidRPr="004E5071">
        <w:rPr>
          <w:rFonts w:ascii="Times New Roman" w:eastAsia="Times New Roman" w:hAnsi="Times New Roman" w:cs="Times New Roman"/>
          <w:color w:val="333333"/>
          <w:sz w:val="18"/>
          <w:szCs w:val="18"/>
          <w:lang w:eastAsia="ru-RU"/>
        </w:rPr>
        <w:t xml:space="preserve">4. Фестываль мае статус рэспублiканскага i прадугледжвае ўдзел творчых дэлегацый ад усiх абласцей, </w:t>
      </w:r>
      <w:proofErr w:type="gramStart"/>
      <w:r w:rsidRPr="004E5071">
        <w:rPr>
          <w:rFonts w:ascii="Times New Roman" w:eastAsia="Times New Roman" w:hAnsi="Times New Roman" w:cs="Times New Roman"/>
          <w:color w:val="333333"/>
          <w:sz w:val="18"/>
          <w:szCs w:val="18"/>
          <w:lang w:eastAsia="ru-RU"/>
        </w:rPr>
        <w:t>г.М</w:t>
      </w:r>
      <w:proofErr w:type="gramEnd"/>
      <w:r w:rsidRPr="004E5071">
        <w:rPr>
          <w:rFonts w:ascii="Times New Roman" w:eastAsia="Times New Roman" w:hAnsi="Times New Roman" w:cs="Times New Roman"/>
          <w:color w:val="333333"/>
          <w:sz w:val="18"/>
          <w:szCs w:val="18"/>
          <w:lang w:eastAsia="ru-RU"/>
        </w:rPr>
        <w:t>iнска з магчымым запрашэннем замежных удзельнiкаў.</w:t>
      </w:r>
    </w:p>
    <w:p w:rsidR="004E5071" w:rsidRPr="004E5071" w:rsidRDefault="004E5071" w:rsidP="004E5071">
      <w:pPr>
        <w:spacing w:after="0" w:line="240" w:lineRule="auto"/>
        <w:ind w:firstLine="709"/>
        <w:jc w:val="both"/>
        <w:rPr>
          <w:rFonts w:ascii="Times New Roman" w:eastAsia="Times New Roman" w:hAnsi="Times New Roman" w:cs="Times New Roman"/>
          <w:color w:val="333333"/>
          <w:sz w:val="18"/>
          <w:szCs w:val="18"/>
          <w:lang w:eastAsia="ru-RU"/>
        </w:rPr>
      </w:pPr>
      <w:r w:rsidRPr="004E5071">
        <w:rPr>
          <w:rFonts w:ascii="Times New Roman" w:eastAsia="Times New Roman" w:hAnsi="Times New Roman" w:cs="Times New Roman"/>
          <w:color w:val="333333"/>
          <w:sz w:val="18"/>
          <w:szCs w:val="18"/>
          <w:lang w:eastAsia="ru-RU"/>
        </w:rPr>
        <w:t>5. Перыядычнасць правядзення фестывалю - адзiн раз у два гады. Канкрэтныя тэрмiны яго правядзення вызначаюцца Мiнiстэрствам культуры Рэспублiкi Беларусь.</w:t>
      </w:r>
    </w:p>
    <w:p w:rsidR="004E5071" w:rsidRPr="004E5071" w:rsidRDefault="004E5071" w:rsidP="004E5071">
      <w:pPr>
        <w:spacing w:after="0" w:line="240" w:lineRule="auto"/>
        <w:ind w:firstLine="709"/>
        <w:jc w:val="both"/>
        <w:rPr>
          <w:rFonts w:ascii="Times New Roman" w:eastAsia="Times New Roman" w:hAnsi="Times New Roman" w:cs="Times New Roman"/>
          <w:color w:val="333333"/>
          <w:sz w:val="18"/>
          <w:szCs w:val="18"/>
          <w:lang w:eastAsia="ru-RU"/>
        </w:rPr>
      </w:pPr>
      <w:r w:rsidRPr="004E5071">
        <w:rPr>
          <w:rFonts w:ascii="Times New Roman" w:eastAsia="Times New Roman" w:hAnsi="Times New Roman" w:cs="Times New Roman"/>
          <w:color w:val="333333"/>
          <w:sz w:val="18"/>
          <w:szCs w:val="18"/>
          <w:lang w:eastAsia="ru-RU"/>
        </w:rPr>
        <w:t>6. Месцам правядзення заключных мерапрыемстваў фестывалю з'яўляюцца ўстановы культуры i адукацыi, канцэртныя, сцэнiчныя i спецыяльна абсталяваныя пляцоўкi г.п. Акцябрскi i Акцябрскага раёна Гомельскай вобласцi, якiя адпавядаюць неабходным патрабаванням канцэртнай i выставачнай дзейнасцi i садзейнiчаюць вырашэнню мастацкiх задач фестывалю.</w:t>
      </w:r>
    </w:p>
    <w:p w:rsidR="004E5071" w:rsidRPr="004E5071" w:rsidRDefault="004E5071" w:rsidP="004E5071">
      <w:pPr>
        <w:spacing w:after="0" w:line="240" w:lineRule="auto"/>
        <w:ind w:firstLine="709"/>
        <w:jc w:val="both"/>
        <w:rPr>
          <w:rFonts w:ascii="Times New Roman" w:eastAsia="Times New Roman" w:hAnsi="Times New Roman" w:cs="Times New Roman"/>
          <w:color w:val="333333"/>
          <w:sz w:val="18"/>
          <w:szCs w:val="18"/>
          <w:lang w:eastAsia="ru-RU"/>
        </w:rPr>
      </w:pPr>
      <w:r w:rsidRPr="004E5071">
        <w:rPr>
          <w:rFonts w:ascii="Times New Roman" w:eastAsia="Times New Roman" w:hAnsi="Times New Roman" w:cs="Times New Roman"/>
          <w:color w:val="333333"/>
          <w:sz w:val="18"/>
          <w:szCs w:val="18"/>
          <w:lang w:eastAsia="ru-RU"/>
        </w:rPr>
        <w:t>7. Кiраўнiцтва па падрыхтоўцы i правядзенню фестывалю ажыццяўляе арганiзацыйны камiтэт фестывалю (далей - аргкамiтэт).</w:t>
      </w:r>
    </w:p>
    <w:p w:rsidR="004E5071" w:rsidRPr="004E5071" w:rsidRDefault="004E5071" w:rsidP="004E5071">
      <w:pPr>
        <w:spacing w:after="0" w:line="240" w:lineRule="auto"/>
        <w:ind w:firstLine="709"/>
        <w:jc w:val="both"/>
        <w:rPr>
          <w:rFonts w:ascii="Times New Roman" w:eastAsia="Times New Roman" w:hAnsi="Times New Roman" w:cs="Times New Roman"/>
          <w:color w:val="333333"/>
          <w:sz w:val="18"/>
          <w:szCs w:val="18"/>
          <w:lang w:eastAsia="ru-RU"/>
        </w:rPr>
      </w:pPr>
      <w:r w:rsidRPr="004E5071">
        <w:rPr>
          <w:rFonts w:ascii="Times New Roman" w:eastAsia="Times New Roman" w:hAnsi="Times New Roman" w:cs="Times New Roman"/>
          <w:color w:val="333333"/>
          <w:sz w:val="18"/>
          <w:szCs w:val="18"/>
          <w:lang w:eastAsia="ru-RU"/>
        </w:rPr>
        <w:t>Склад аргкамiтэта зацвярджаецца загадам Мiнiстра культуры Рэспублiкi Беларусь.</w:t>
      </w:r>
    </w:p>
    <w:p w:rsidR="004E5071" w:rsidRPr="004E5071" w:rsidRDefault="004E5071" w:rsidP="004E5071">
      <w:pPr>
        <w:spacing w:after="0" w:line="240" w:lineRule="auto"/>
        <w:ind w:firstLine="709"/>
        <w:jc w:val="both"/>
        <w:rPr>
          <w:rFonts w:ascii="Times New Roman" w:eastAsia="Times New Roman" w:hAnsi="Times New Roman" w:cs="Times New Roman"/>
          <w:color w:val="333333"/>
          <w:sz w:val="18"/>
          <w:szCs w:val="18"/>
          <w:lang w:eastAsia="ru-RU"/>
        </w:rPr>
      </w:pPr>
      <w:r w:rsidRPr="004E5071">
        <w:rPr>
          <w:rFonts w:ascii="Times New Roman" w:eastAsia="Times New Roman" w:hAnsi="Times New Roman" w:cs="Times New Roman"/>
          <w:color w:val="333333"/>
          <w:sz w:val="18"/>
          <w:szCs w:val="18"/>
          <w:lang w:eastAsia="ru-RU"/>
        </w:rPr>
        <w:t>8. Аргкамiтэт:</w:t>
      </w:r>
    </w:p>
    <w:p w:rsidR="004E5071" w:rsidRPr="004E5071" w:rsidRDefault="004E5071" w:rsidP="004E5071">
      <w:pPr>
        <w:spacing w:after="0" w:line="240" w:lineRule="auto"/>
        <w:ind w:firstLine="709"/>
        <w:jc w:val="both"/>
        <w:rPr>
          <w:rFonts w:ascii="Times New Roman" w:eastAsia="Times New Roman" w:hAnsi="Times New Roman" w:cs="Times New Roman"/>
          <w:color w:val="333333"/>
          <w:sz w:val="18"/>
          <w:szCs w:val="18"/>
          <w:lang w:eastAsia="ru-RU"/>
        </w:rPr>
      </w:pPr>
      <w:r w:rsidRPr="004E5071">
        <w:rPr>
          <w:rFonts w:ascii="Times New Roman" w:eastAsia="Times New Roman" w:hAnsi="Times New Roman" w:cs="Times New Roman"/>
          <w:color w:val="333333"/>
          <w:sz w:val="18"/>
          <w:szCs w:val="18"/>
          <w:lang w:eastAsia="ru-RU"/>
        </w:rPr>
        <w:t>8.1. уносiць на разгляд Мiнiстэрства культуры Рэспублiкi Беларусь, Мiнiстэрства адукацыi Рэспублiкi Беларусь, Гомельскага абласнога выканаўчага камiтэта, Акцябрскага раённага выканаўчага камiтэта Гомельскай вобласцi, грамадскага аб'яднання "Беларускi фонд культуры" прапановы па каштарысе выдаткаў на арганiзацыю i правядзенне фестывалю i вiдах заахвочвання ўдзельнiкаў фестывальных мерапрыемстваў;</w:t>
      </w:r>
    </w:p>
    <w:p w:rsidR="004E5071" w:rsidRPr="004E5071" w:rsidRDefault="004E5071" w:rsidP="004E5071">
      <w:pPr>
        <w:spacing w:after="0" w:line="240" w:lineRule="auto"/>
        <w:ind w:firstLine="709"/>
        <w:jc w:val="both"/>
        <w:rPr>
          <w:rFonts w:ascii="Times New Roman" w:eastAsia="Times New Roman" w:hAnsi="Times New Roman" w:cs="Times New Roman"/>
          <w:color w:val="333333"/>
          <w:sz w:val="18"/>
          <w:szCs w:val="18"/>
          <w:lang w:eastAsia="ru-RU"/>
        </w:rPr>
      </w:pPr>
      <w:r w:rsidRPr="004E5071">
        <w:rPr>
          <w:rFonts w:ascii="Times New Roman" w:eastAsia="Times New Roman" w:hAnsi="Times New Roman" w:cs="Times New Roman"/>
          <w:color w:val="333333"/>
          <w:sz w:val="18"/>
          <w:szCs w:val="18"/>
          <w:lang w:eastAsia="ru-RU"/>
        </w:rPr>
        <w:t>8.2. разглядае i зацвярджае:</w:t>
      </w:r>
    </w:p>
    <w:p w:rsidR="004E5071" w:rsidRPr="004E5071" w:rsidRDefault="004E5071" w:rsidP="004E5071">
      <w:pPr>
        <w:spacing w:after="0" w:line="240" w:lineRule="auto"/>
        <w:ind w:firstLine="709"/>
        <w:jc w:val="both"/>
        <w:rPr>
          <w:rFonts w:ascii="Times New Roman" w:eastAsia="Times New Roman" w:hAnsi="Times New Roman" w:cs="Times New Roman"/>
          <w:color w:val="333333"/>
          <w:sz w:val="18"/>
          <w:szCs w:val="18"/>
          <w:lang w:eastAsia="ru-RU"/>
        </w:rPr>
      </w:pPr>
      <w:r w:rsidRPr="004E5071">
        <w:rPr>
          <w:rFonts w:ascii="Times New Roman" w:eastAsia="Times New Roman" w:hAnsi="Times New Roman" w:cs="Times New Roman"/>
          <w:color w:val="333333"/>
          <w:sz w:val="18"/>
          <w:szCs w:val="18"/>
          <w:lang w:eastAsia="ru-RU"/>
        </w:rPr>
        <w:t>склад рэжысёрска-пастановачнай групы фестывалю;</w:t>
      </w:r>
    </w:p>
    <w:p w:rsidR="004E5071" w:rsidRPr="004E5071" w:rsidRDefault="004E5071" w:rsidP="004E5071">
      <w:pPr>
        <w:spacing w:after="0" w:line="240" w:lineRule="auto"/>
        <w:ind w:firstLine="709"/>
        <w:jc w:val="both"/>
        <w:rPr>
          <w:rFonts w:ascii="Times New Roman" w:eastAsia="Times New Roman" w:hAnsi="Times New Roman" w:cs="Times New Roman"/>
          <w:color w:val="333333"/>
          <w:sz w:val="18"/>
          <w:szCs w:val="18"/>
          <w:lang w:eastAsia="ru-RU"/>
        </w:rPr>
      </w:pPr>
      <w:r w:rsidRPr="004E5071">
        <w:rPr>
          <w:rFonts w:ascii="Times New Roman" w:eastAsia="Times New Roman" w:hAnsi="Times New Roman" w:cs="Times New Roman"/>
          <w:color w:val="333333"/>
          <w:sz w:val="18"/>
          <w:szCs w:val="18"/>
          <w:lang w:eastAsia="ru-RU"/>
        </w:rPr>
        <w:t>склад экспертнай камiсii заключных мерапрыемстваў фестывалю, якi фармiруецца з лiку вiдных дзеячоў у галiне культуры i мастацтва;</w:t>
      </w:r>
    </w:p>
    <w:p w:rsidR="004E5071" w:rsidRPr="004E5071" w:rsidRDefault="004E5071" w:rsidP="004E5071">
      <w:pPr>
        <w:spacing w:after="0" w:line="240" w:lineRule="auto"/>
        <w:ind w:firstLine="709"/>
        <w:jc w:val="both"/>
        <w:rPr>
          <w:rFonts w:ascii="Times New Roman" w:eastAsia="Times New Roman" w:hAnsi="Times New Roman" w:cs="Times New Roman"/>
          <w:color w:val="333333"/>
          <w:sz w:val="18"/>
          <w:szCs w:val="18"/>
          <w:lang w:eastAsia="ru-RU"/>
        </w:rPr>
      </w:pPr>
      <w:r w:rsidRPr="004E5071">
        <w:rPr>
          <w:rFonts w:ascii="Times New Roman" w:eastAsia="Times New Roman" w:hAnsi="Times New Roman" w:cs="Times New Roman"/>
          <w:color w:val="333333"/>
          <w:sz w:val="18"/>
          <w:szCs w:val="18"/>
          <w:lang w:eastAsia="ru-RU"/>
        </w:rPr>
        <w:t>спiс удзельнiкаў фестывалю;</w:t>
      </w:r>
    </w:p>
    <w:p w:rsidR="004E5071" w:rsidRPr="004E5071" w:rsidRDefault="004E5071" w:rsidP="004E5071">
      <w:pPr>
        <w:spacing w:after="0" w:line="240" w:lineRule="auto"/>
        <w:ind w:firstLine="709"/>
        <w:jc w:val="both"/>
        <w:rPr>
          <w:rFonts w:ascii="Times New Roman" w:eastAsia="Times New Roman" w:hAnsi="Times New Roman" w:cs="Times New Roman"/>
          <w:color w:val="333333"/>
          <w:sz w:val="18"/>
          <w:szCs w:val="18"/>
          <w:lang w:eastAsia="ru-RU"/>
        </w:rPr>
      </w:pPr>
      <w:r w:rsidRPr="004E5071">
        <w:rPr>
          <w:rFonts w:ascii="Times New Roman" w:eastAsia="Times New Roman" w:hAnsi="Times New Roman" w:cs="Times New Roman"/>
          <w:color w:val="333333"/>
          <w:sz w:val="18"/>
          <w:szCs w:val="18"/>
          <w:lang w:eastAsia="ru-RU"/>
        </w:rPr>
        <w:t>праграму правядзення фестывалю;</w:t>
      </w:r>
    </w:p>
    <w:p w:rsidR="004E5071" w:rsidRPr="004E5071" w:rsidRDefault="004E5071" w:rsidP="004E5071">
      <w:pPr>
        <w:spacing w:after="0" w:line="240" w:lineRule="auto"/>
        <w:ind w:firstLine="709"/>
        <w:jc w:val="both"/>
        <w:rPr>
          <w:rFonts w:ascii="Times New Roman" w:eastAsia="Times New Roman" w:hAnsi="Times New Roman" w:cs="Times New Roman"/>
          <w:color w:val="333333"/>
          <w:sz w:val="18"/>
          <w:szCs w:val="18"/>
          <w:lang w:eastAsia="ru-RU"/>
        </w:rPr>
      </w:pPr>
      <w:r w:rsidRPr="004E5071">
        <w:rPr>
          <w:rFonts w:ascii="Times New Roman" w:eastAsia="Times New Roman" w:hAnsi="Times New Roman" w:cs="Times New Roman"/>
          <w:color w:val="333333"/>
          <w:sz w:val="18"/>
          <w:szCs w:val="18"/>
          <w:lang w:eastAsia="ru-RU"/>
        </w:rPr>
        <w:t>фестывальную сiмволiку, узоры ўзнагарод, iншую атрыбутыку;</w:t>
      </w:r>
    </w:p>
    <w:p w:rsidR="004E5071" w:rsidRPr="004E5071" w:rsidRDefault="004E5071" w:rsidP="004E5071">
      <w:pPr>
        <w:spacing w:after="0" w:line="240" w:lineRule="auto"/>
        <w:ind w:firstLine="709"/>
        <w:jc w:val="both"/>
        <w:rPr>
          <w:rFonts w:ascii="Times New Roman" w:eastAsia="Times New Roman" w:hAnsi="Times New Roman" w:cs="Times New Roman"/>
          <w:color w:val="333333"/>
          <w:sz w:val="18"/>
          <w:szCs w:val="18"/>
          <w:lang w:eastAsia="ru-RU"/>
        </w:rPr>
      </w:pPr>
      <w:r w:rsidRPr="004E5071">
        <w:rPr>
          <w:rFonts w:ascii="Times New Roman" w:eastAsia="Times New Roman" w:hAnsi="Times New Roman" w:cs="Times New Roman"/>
          <w:color w:val="333333"/>
          <w:sz w:val="18"/>
          <w:szCs w:val="18"/>
          <w:lang w:eastAsia="ru-RU"/>
        </w:rPr>
        <w:t>план мерапрыемстваў па падрыхтоўцы i правядзеннi фестывалю;</w:t>
      </w:r>
    </w:p>
    <w:p w:rsidR="004E5071" w:rsidRPr="004E5071" w:rsidRDefault="004E5071" w:rsidP="004E5071">
      <w:pPr>
        <w:spacing w:after="0" w:line="240" w:lineRule="auto"/>
        <w:ind w:firstLine="709"/>
        <w:jc w:val="both"/>
        <w:rPr>
          <w:rFonts w:ascii="Times New Roman" w:eastAsia="Times New Roman" w:hAnsi="Times New Roman" w:cs="Times New Roman"/>
          <w:color w:val="333333"/>
          <w:sz w:val="18"/>
          <w:szCs w:val="18"/>
          <w:lang w:eastAsia="ru-RU"/>
        </w:rPr>
      </w:pPr>
      <w:r w:rsidRPr="004E5071">
        <w:rPr>
          <w:rFonts w:ascii="Times New Roman" w:eastAsia="Times New Roman" w:hAnsi="Times New Roman" w:cs="Times New Roman"/>
          <w:color w:val="333333"/>
          <w:sz w:val="18"/>
          <w:szCs w:val="18"/>
          <w:lang w:eastAsia="ru-RU"/>
        </w:rPr>
        <w:t>8.3. вызначае вiды i формы iнфармацыйна-рэкламнай падтрымкi фестывалю;</w:t>
      </w:r>
    </w:p>
    <w:p w:rsidR="004E5071" w:rsidRPr="004E5071" w:rsidRDefault="004E5071" w:rsidP="004E5071">
      <w:pPr>
        <w:spacing w:after="0" w:line="240" w:lineRule="auto"/>
        <w:ind w:firstLine="709"/>
        <w:jc w:val="both"/>
        <w:rPr>
          <w:rFonts w:ascii="Times New Roman" w:eastAsia="Times New Roman" w:hAnsi="Times New Roman" w:cs="Times New Roman"/>
          <w:color w:val="333333"/>
          <w:sz w:val="18"/>
          <w:szCs w:val="18"/>
          <w:lang w:eastAsia="ru-RU"/>
        </w:rPr>
      </w:pPr>
      <w:r w:rsidRPr="004E5071">
        <w:rPr>
          <w:rFonts w:ascii="Times New Roman" w:eastAsia="Times New Roman" w:hAnsi="Times New Roman" w:cs="Times New Roman"/>
          <w:color w:val="333333"/>
          <w:sz w:val="18"/>
          <w:szCs w:val="18"/>
          <w:lang w:eastAsia="ru-RU"/>
        </w:rPr>
        <w:t>8.4. вырашае iншыя пытаннi, звязаныя з падрыхтоўкай i правядзеннем фестывалю.</w:t>
      </w:r>
    </w:p>
    <w:p w:rsidR="004E5071" w:rsidRPr="004E5071" w:rsidRDefault="004E5071" w:rsidP="004E5071">
      <w:pPr>
        <w:spacing w:after="0" w:line="240" w:lineRule="auto"/>
        <w:ind w:firstLine="709"/>
        <w:jc w:val="both"/>
        <w:rPr>
          <w:rFonts w:ascii="Times New Roman" w:eastAsia="Times New Roman" w:hAnsi="Times New Roman" w:cs="Times New Roman"/>
          <w:color w:val="333333"/>
          <w:sz w:val="18"/>
          <w:szCs w:val="18"/>
          <w:lang w:eastAsia="ru-RU"/>
        </w:rPr>
      </w:pPr>
      <w:r w:rsidRPr="004E5071">
        <w:rPr>
          <w:rFonts w:ascii="Times New Roman" w:eastAsia="Times New Roman" w:hAnsi="Times New Roman" w:cs="Times New Roman"/>
          <w:color w:val="333333"/>
          <w:sz w:val="18"/>
          <w:szCs w:val="18"/>
          <w:lang w:eastAsia="ru-RU"/>
        </w:rPr>
        <w:t>9. Рэжысёрска-пастановачная група фестывалю:</w:t>
      </w:r>
    </w:p>
    <w:p w:rsidR="004E5071" w:rsidRPr="004E5071" w:rsidRDefault="004E5071" w:rsidP="004E5071">
      <w:pPr>
        <w:spacing w:after="0" w:line="240" w:lineRule="auto"/>
        <w:ind w:firstLine="709"/>
        <w:jc w:val="both"/>
        <w:rPr>
          <w:rFonts w:ascii="Times New Roman" w:eastAsia="Times New Roman" w:hAnsi="Times New Roman" w:cs="Times New Roman"/>
          <w:color w:val="333333"/>
          <w:sz w:val="18"/>
          <w:szCs w:val="18"/>
          <w:lang w:eastAsia="ru-RU"/>
        </w:rPr>
      </w:pPr>
      <w:r w:rsidRPr="004E5071">
        <w:rPr>
          <w:rFonts w:ascii="Times New Roman" w:eastAsia="Times New Roman" w:hAnsi="Times New Roman" w:cs="Times New Roman"/>
          <w:color w:val="333333"/>
          <w:sz w:val="18"/>
          <w:szCs w:val="18"/>
          <w:lang w:eastAsia="ru-RU"/>
        </w:rPr>
        <w:t>9.1. уносiць на разгляд аргкамiтэта прапановы па стварэннi агульнай канцэпцыi правядзення фестывалю;</w:t>
      </w:r>
    </w:p>
    <w:p w:rsidR="004E5071" w:rsidRPr="004E5071" w:rsidRDefault="004E5071" w:rsidP="004E5071">
      <w:pPr>
        <w:spacing w:after="0" w:line="240" w:lineRule="auto"/>
        <w:ind w:firstLine="709"/>
        <w:jc w:val="both"/>
        <w:rPr>
          <w:rFonts w:ascii="Times New Roman" w:eastAsia="Times New Roman" w:hAnsi="Times New Roman" w:cs="Times New Roman"/>
          <w:color w:val="333333"/>
          <w:sz w:val="18"/>
          <w:szCs w:val="18"/>
          <w:lang w:eastAsia="ru-RU"/>
        </w:rPr>
      </w:pPr>
      <w:r w:rsidRPr="004E5071">
        <w:rPr>
          <w:rFonts w:ascii="Times New Roman" w:eastAsia="Times New Roman" w:hAnsi="Times New Roman" w:cs="Times New Roman"/>
          <w:color w:val="333333"/>
          <w:sz w:val="18"/>
          <w:szCs w:val="18"/>
          <w:lang w:eastAsia="ru-RU"/>
        </w:rPr>
        <w:t>9.2. распрацоўвае сцэнарыi фестывальных мерапрыемстваў;</w:t>
      </w:r>
    </w:p>
    <w:p w:rsidR="004E5071" w:rsidRPr="004E5071" w:rsidRDefault="004E5071" w:rsidP="004E5071">
      <w:pPr>
        <w:spacing w:after="0" w:line="240" w:lineRule="auto"/>
        <w:ind w:firstLine="709"/>
        <w:jc w:val="both"/>
        <w:rPr>
          <w:rFonts w:ascii="Times New Roman" w:eastAsia="Times New Roman" w:hAnsi="Times New Roman" w:cs="Times New Roman"/>
          <w:color w:val="333333"/>
          <w:sz w:val="18"/>
          <w:szCs w:val="18"/>
          <w:lang w:eastAsia="ru-RU"/>
        </w:rPr>
      </w:pPr>
      <w:r w:rsidRPr="004E5071">
        <w:rPr>
          <w:rFonts w:ascii="Times New Roman" w:eastAsia="Times New Roman" w:hAnsi="Times New Roman" w:cs="Times New Roman"/>
          <w:color w:val="333333"/>
          <w:sz w:val="18"/>
          <w:szCs w:val="18"/>
          <w:lang w:eastAsia="ru-RU"/>
        </w:rPr>
        <w:t>9.3. праводзiць рэжысёрска-пастановачныя i рэпетыцыйныя работы.</w:t>
      </w:r>
    </w:p>
    <w:p w:rsidR="004E5071" w:rsidRPr="004E5071" w:rsidRDefault="004E5071" w:rsidP="004E5071">
      <w:pPr>
        <w:spacing w:after="0" w:line="240" w:lineRule="auto"/>
        <w:ind w:firstLine="709"/>
        <w:jc w:val="both"/>
        <w:rPr>
          <w:rFonts w:ascii="Times New Roman" w:eastAsia="Times New Roman" w:hAnsi="Times New Roman" w:cs="Times New Roman"/>
          <w:color w:val="333333"/>
          <w:sz w:val="18"/>
          <w:szCs w:val="18"/>
          <w:lang w:eastAsia="ru-RU"/>
        </w:rPr>
      </w:pPr>
      <w:r w:rsidRPr="004E5071">
        <w:rPr>
          <w:rFonts w:ascii="Times New Roman" w:eastAsia="Times New Roman" w:hAnsi="Times New Roman" w:cs="Times New Roman"/>
          <w:color w:val="333333"/>
          <w:sz w:val="18"/>
          <w:szCs w:val="18"/>
          <w:lang w:eastAsia="ru-RU"/>
        </w:rPr>
        <w:t>10. У фестывальных мерапрыемствах прымаюць удзел дзiцячыя i маладзёжныя фальклорныя калектывы мастацкай творчасцi, танцавальныя пары (выканаўцы народных побытавых танцаў) i iндывiдуальныя выканаўцы па розных вiдах традыцыйнага мастацтва ва ўзросце да 28 гадоў.</w:t>
      </w:r>
    </w:p>
    <w:p w:rsidR="004E5071" w:rsidRPr="004E5071" w:rsidRDefault="004E5071" w:rsidP="004E5071">
      <w:pPr>
        <w:spacing w:after="0" w:line="240" w:lineRule="auto"/>
        <w:ind w:firstLine="709"/>
        <w:jc w:val="both"/>
        <w:rPr>
          <w:rFonts w:ascii="Times New Roman" w:eastAsia="Times New Roman" w:hAnsi="Times New Roman" w:cs="Times New Roman"/>
          <w:color w:val="333333"/>
          <w:sz w:val="18"/>
          <w:szCs w:val="18"/>
          <w:lang w:eastAsia="ru-RU"/>
        </w:rPr>
      </w:pPr>
      <w:r w:rsidRPr="004E5071">
        <w:rPr>
          <w:rFonts w:ascii="Times New Roman" w:eastAsia="Times New Roman" w:hAnsi="Times New Roman" w:cs="Times New Roman"/>
          <w:color w:val="333333"/>
          <w:sz w:val="18"/>
          <w:szCs w:val="18"/>
          <w:lang w:eastAsia="ru-RU"/>
        </w:rPr>
        <w:t>11. Праграма фестывалю прадугледжвае конкурсныя i канцэртныя выступленнi фальклорных калектываў мастацкай творчасцi i асобных выканаўцаў па розных вiдах традыцыйнага мастацтва, тэатралiзаваныя дзеяннi i гульнёва-забаўляльныя мерапрыемствы, выставы работ выяўленчага i дэкаратыўна-прыкладнога мастацтва, правядзенне тэарэтычна-практычных паседжанняў (канферэнцый, дыскусiй) па пытаннях аднаўлення, пераемнасцi, аховы i захавання фальклорных традыцый, дэманстрацыю iншых вiдаў i напрамкаў творчай дзейнасцi, якiя не супярэчаць мэтам i задачам фестывалю.</w:t>
      </w:r>
    </w:p>
    <w:p w:rsidR="004E5071" w:rsidRPr="004E5071" w:rsidRDefault="004E5071" w:rsidP="004E5071">
      <w:pPr>
        <w:spacing w:after="0" w:line="240" w:lineRule="auto"/>
        <w:ind w:firstLine="709"/>
        <w:jc w:val="both"/>
        <w:rPr>
          <w:rFonts w:ascii="Times New Roman" w:eastAsia="Times New Roman" w:hAnsi="Times New Roman" w:cs="Times New Roman"/>
          <w:color w:val="333333"/>
          <w:sz w:val="18"/>
          <w:szCs w:val="18"/>
          <w:lang w:eastAsia="ru-RU"/>
        </w:rPr>
      </w:pPr>
      <w:r w:rsidRPr="004E5071">
        <w:rPr>
          <w:rFonts w:ascii="Times New Roman" w:eastAsia="Times New Roman" w:hAnsi="Times New Roman" w:cs="Times New Roman"/>
          <w:color w:val="333333"/>
          <w:sz w:val="18"/>
          <w:szCs w:val="18"/>
          <w:lang w:eastAsia="ru-RU"/>
        </w:rPr>
        <w:t>12. Фестываль праводзiцца ў некалькi этапаў:</w:t>
      </w:r>
    </w:p>
    <w:p w:rsidR="004E5071" w:rsidRPr="004E5071" w:rsidRDefault="004E5071" w:rsidP="004E5071">
      <w:pPr>
        <w:spacing w:after="0" w:line="240" w:lineRule="auto"/>
        <w:ind w:firstLine="709"/>
        <w:jc w:val="both"/>
        <w:rPr>
          <w:rFonts w:ascii="Times New Roman" w:eastAsia="Times New Roman" w:hAnsi="Times New Roman" w:cs="Times New Roman"/>
          <w:color w:val="333333"/>
          <w:sz w:val="18"/>
          <w:szCs w:val="18"/>
          <w:lang w:eastAsia="ru-RU"/>
        </w:rPr>
      </w:pPr>
      <w:r w:rsidRPr="004E5071">
        <w:rPr>
          <w:rFonts w:ascii="Times New Roman" w:eastAsia="Times New Roman" w:hAnsi="Times New Roman" w:cs="Times New Roman"/>
          <w:color w:val="333333"/>
          <w:sz w:val="18"/>
          <w:szCs w:val="18"/>
          <w:lang w:eastAsia="ru-RU"/>
        </w:rPr>
        <w:t>першы этап - мясцовыя мерапрыемствы фестывалю, якiя праводзяцца ва ўстановах культуры i адукацыi;</w:t>
      </w:r>
    </w:p>
    <w:p w:rsidR="004E5071" w:rsidRPr="004E5071" w:rsidRDefault="004E5071" w:rsidP="004E5071">
      <w:pPr>
        <w:spacing w:after="0" w:line="240" w:lineRule="auto"/>
        <w:ind w:firstLine="709"/>
        <w:jc w:val="both"/>
        <w:rPr>
          <w:rFonts w:ascii="Times New Roman" w:eastAsia="Times New Roman" w:hAnsi="Times New Roman" w:cs="Times New Roman"/>
          <w:color w:val="333333"/>
          <w:sz w:val="18"/>
          <w:szCs w:val="18"/>
          <w:lang w:eastAsia="ru-RU"/>
        </w:rPr>
      </w:pPr>
      <w:r w:rsidRPr="004E5071">
        <w:rPr>
          <w:rFonts w:ascii="Times New Roman" w:eastAsia="Times New Roman" w:hAnsi="Times New Roman" w:cs="Times New Roman"/>
          <w:color w:val="333333"/>
          <w:sz w:val="18"/>
          <w:szCs w:val="18"/>
          <w:lang w:eastAsia="ru-RU"/>
        </w:rPr>
        <w:t>другi этап - раённыя i гарадскiя мерапрыемствы фестывалю;</w:t>
      </w:r>
    </w:p>
    <w:p w:rsidR="004E5071" w:rsidRPr="004E5071" w:rsidRDefault="004E5071" w:rsidP="004E5071">
      <w:pPr>
        <w:spacing w:after="0" w:line="240" w:lineRule="auto"/>
        <w:ind w:firstLine="709"/>
        <w:jc w:val="both"/>
        <w:rPr>
          <w:rFonts w:ascii="Times New Roman" w:eastAsia="Times New Roman" w:hAnsi="Times New Roman" w:cs="Times New Roman"/>
          <w:color w:val="333333"/>
          <w:sz w:val="18"/>
          <w:szCs w:val="18"/>
          <w:lang w:eastAsia="ru-RU"/>
        </w:rPr>
      </w:pPr>
      <w:r w:rsidRPr="004E5071">
        <w:rPr>
          <w:rFonts w:ascii="Times New Roman" w:eastAsia="Times New Roman" w:hAnsi="Times New Roman" w:cs="Times New Roman"/>
          <w:color w:val="333333"/>
          <w:sz w:val="18"/>
          <w:szCs w:val="18"/>
          <w:lang w:eastAsia="ru-RU"/>
        </w:rPr>
        <w:t xml:space="preserve">трэцi этап - абласныя, </w:t>
      </w:r>
      <w:proofErr w:type="gramStart"/>
      <w:r w:rsidRPr="004E5071">
        <w:rPr>
          <w:rFonts w:ascii="Times New Roman" w:eastAsia="Times New Roman" w:hAnsi="Times New Roman" w:cs="Times New Roman"/>
          <w:color w:val="333333"/>
          <w:sz w:val="18"/>
          <w:szCs w:val="18"/>
          <w:lang w:eastAsia="ru-RU"/>
        </w:rPr>
        <w:t>г.М</w:t>
      </w:r>
      <w:proofErr w:type="gramEnd"/>
      <w:r w:rsidRPr="004E5071">
        <w:rPr>
          <w:rFonts w:ascii="Times New Roman" w:eastAsia="Times New Roman" w:hAnsi="Times New Roman" w:cs="Times New Roman"/>
          <w:color w:val="333333"/>
          <w:sz w:val="18"/>
          <w:szCs w:val="18"/>
          <w:lang w:eastAsia="ru-RU"/>
        </w:rPr>
        <w:t>iнска мерапрыемствы фестывалю;</w:t>
      </w:r>
    </w:p>
    <w:p w:rsidR="004E5071" w:rsidRPr="004E5071" w:rsidRDefault="004E5071" w:rsidP="004E5071">
      <w:pPr>
        <w:spacing w:after="0" w:line="240" w:lineRule="auto"/>
        <w:ind w:firstLine="709"/>
        <w:jc w:val="both"/>
        <w:rPr>
          <w:rFonts w:ascii="Times New Roman" w:eastAsia="Times New Roman" w:hAnsi="Times New Roman" w:cs="Times New Roman"/>
          <w:color w:val="333333"/>
          <w:sz w:val="18"/>
          <w:szCs w:val="18"/>
          <w:lang w:eastAsia="ru-RU"/>
        </w:rPr>
      </w:pPr>
      <w:r w:rsidRPr="004E5071">
        <w:rPr>
          <w:rFonts w:ascii="Times New Roman" w:eastAsia="Times New Roman" w:hAnsi="Times New Roman" w:cs="Times New Roman"/>
          <w:color w:val="333333"/>
          <w:sz w:val="18"/>
          <w:szCs w:val="18"/>
          <w:lang w:eastAsia="ru-RU"/>
        </w:rPr>
        <w:t>чацвёрты этап - заключныя мерапрыемствы фестывалю.</w:t>
      </w:r>
    </w:p>
    <w:p w:rsidR="004E5071" w:rsidRPr="004E5071" w:rsidRDefault="004E5071" w:rsidP="004E5071">
      <w:pPr>
        <w:spacing w:after="0" w:line="240" w:lineRule="auto"/>
        <w:ind w:firstLine="709"/>
        <w:jc w:val="both"/>
        <w:rPr>
          <w:rFonts w:ascii="Times New Roman" w:eastAsia="Times New Roman" w:hAnsi="Times New Roman" w:cs="Times New Roman"/>
          <w:color w:val="333333"/>
          <w:sz w:val="18"/>
          <w:szCs w:val="18"/>
          <w:lang w:eastAsia="ru-RU"/>
        </w:rPr>
      </w:pPr>
      <w:r w:rsidRPr="004E5071">
        <w:rPr>
          <w:rFonts w:ascii="Times New Roman" w:eastAsia="Times New Roman" w:hAnsi="Times New Roman" w:cs="Times New Roman"/>
          <w:color w:val="333333"/>
          <w:sz w:val="18"/>
          <w:szCs w:val="18"/>
          <w:lang w:eastAsia="ru-RU"/>
        </w:rPr>
        <w:t>13. Першы i другi этапы фестывалю праводзяцца па рашэннi аддзелаў культуры раённых i гарадскiх выканаўчых камiтэтаў.</w:t>
      </w:r>
    </w:p>
    <w:p w:rsidR="004E5071" w:rsidRPr="004E5071" w:rsidRDefault="004E5071" w:rsidP="004E5071">
      <w:pPr>
        <w:spacing w:after="0" w:line="240" w:lineRule="auto"/>
        <w:ind w:firstLine="709"/>
        <w:jc w:val="both"/>
        <w:rPr>
          <w:rFonts w:ascii="Times New Roman" w:eastAsia="Times New Roman" w:hAnsi="Times New Roman" w:cs="Times New Roman"/>
          <w:color w:val="333333"/>
          <w:sz w:val="18"/>
          <w:szCs w:val="18"/>
          <w:lang w:eastAsia="ru-RU"/>
        </w:rPr>
      </w:pPr>
      <w:r w:rsidRPr="004E5071">
        <w:rPr>
          <w:rFonts w:ascii="Times New Roman" w:eastAsia="Times New Roman" w:hAnsi="Times New Roman" w:cs="Times New Roman"/>
          <w:color w:val="333333"/>
          <w:sz w:val="18"/>
          <w:szCs w:val="18"/>
          <w:lang w:eastAsia="ru-RU"/>
        </w:rPr>
        <w:t>Трэцi этап фестывалю праводзiцца па рашэннi ўпраўленняў культуры абласных, Мiнскага гарадскога выканаўчых камiтэтаў.</w:t>
      </w:r>
    </w:p>
    <w:p w:rsidR="004E5071" w:rsidRPr="004E5071" w:rsidRDefault="004E5071" w:rsidP="004E5071">
      <w:pPr>
        <w:spacing w:after="0" w:line="240" w:lineRule="auto"/>
        <w:ind w:firstLine="709"/>
        <w:jc w:val="both"/>
        <w:rPr>
          <w:rFonts w:ascii="Times New Roman" w:eastAsia="Times New Roman" w:hAnsi="Times New Roman" w:cs="Times New Roman"/>
          <w:color w:val="333333"/>
          <w:sz w:val="18"/>
          <w:szCs w:val="18"/>
          <w:lang w:eastAsia="ru-RU"/>
        </w:rPr>
      </w:pPr>
      <w:r w:rsidRPr="004E5071">
        <w:rPr>
          <w:rFonts w:ascii="Times New Roman" w:eastAsia="Times New Roman" w:hAnsi="Times New Roman" w:cs="Times New Roman"/>
          <w:color w:val="333333"/>
          <w:sz w:val="18"/>
          <w:szCs w:val="18"/>
          <w:lang w:eastAsia="ru-RU"/>
        </w:rPr>
        <w:t>14. Першы этап фестывалю можа ўключаць у сябе:</w:t>
      </w:r>
    </w:p>
    <w:p w:rsidR="004E5071" w:rsidRPr="004E5071" w:rsidRDefault="004E5071" w:rsidP="004E5071">
      <w:pPr>
        <w:spacing w:after="0" w:line="240" w:lineRule="auto"/>
        <w:ind w:firstLine="709"/>
        <w:jc w:val="both"/>
        <w:rPr>
          <w:rFonts w:ascii="Times New Roman" w:eastAsia="Times New Roman" w:hAnsi="Times New Roman" w:cs="Times New Roman"/>
          <w:color w:val="333333"/>
          <w:sz w:val="18"/>
          <w:szCs w:val="18"/>
          <w:lang w:eastAsia="ru-RU"/>
        </w:rPr>
      </w:pPr>
      <w:r w:rsidRPr="004E5071">
        <w:rPr>
          <w:rFonts w:ascii="Times New Roman" w:eastAsia="Times New Roman" w:hAnsi="Times New Roman" w:cs="Times New Roman"/>
          <w:color w:val="333333"/>
          <w:sz w:val="18"/>
          <w:szCs w:val="18"/>
          <w:lang w:eastAsia="ru-RU"/>
        </w:rPr>
        <w:t>фальклорныя i краязнаўчыя экспедыцыi;</w:t>
      </w:r>
    </w:p>
    <w:p w:rsidR="004E5071" w:rsidRPr="004E5071" w:rsidRDefault="004E5071" w:rsidP="004E5071">
      <w:pPr>
        <w:spacing w:after="0" w:line="240" w:lineRule="auto"/>
        <w:ind w:firstLine="709"/>
        <w:jc w:val="both"/>
        <w:rPr>
          <w:rFonts w:ascii="Times New Roman" w:eastAsia="Times New Roman" w:hAnsi="Times New Roman" w:cs="Times New Roman"/>
          <w:color w:val="333333"/>
          <w:sz w:val="18"/>
          <w:szCs w:val="18"/>
          <w:lang w:eastAsia="ru-RU"/>
        </w:rPr>
      </w:pPr>
      <w:r w:rsidRPr="004E5071">
        <w:rPr>
          <w:rFonts w:ascii="Times New Roman" w:eastAsia="Times New Roman" w:hAnsi="Times New Roman" w:cs="Times New Roman"/>
          <w:color w:val="333333"/>
          <w:sz w:val="18"/>
          <w:szCs w:val="18"/>
          <w:lang w:eastAsia="ru-RU"/>
        </w:rPr>
        <w:t>даследаванне i вывучэнне гiсторыка-культурнай спадчыны свайго краю (абрадаў, звычаяў, харэаграфiчнага, музычнага народна-песеннага i народна-iнструментальнага мастацтваў, празаiчных жанраў, традыцыйных рамёстваў i iншага);</w:t>
      </w:r>
    </w:p>
    <w:p w:rsidR="004E5071" w:rsidRPr="004E5071" w:rsidRDefault="004E5071" w:rsidP="004E5071">
      <w:pPr>
        <w:spacing w:after="0" w:line="240" w:lineRule="auto"/>
        <w:ind w:firstLine="709"/>
        <w:jc w:val="both"/>
        <w:rPr>
          <w:rFonts w:ascii="Times New Roman" w:eastAsia="Times New Roman" w:hAnsi="Times New Roman" w:cs="Times New Roman"/>
          <w:color w:val="333333"/>
          <w:sz w:val="18"/>
          <w:szCs w:val="18"/>
          <w:lang w:eastAsia="ru-RU"/>
        </w:rPr>
      </w:pPr>
      <w:r w:rsidRPr="004E5071">
        <w:rPr>
          <w:rFonts w:ascii="Times New Roman" w:eastAsia="Times New Roman" w:hAnsi="Times New Roman" w:cs="Times New Roman"/>
          <w:color w:val="333333"/>
          <w:sz w:val="18"/>
          <w:szCs w:val="18"/>
          <w:lang w:eastAsia="ru-RU"/>
        </w:rPr>
        <w:t>навучанне дзяцей i моладзi народным танцам, гульням, песням (абрадавым i прымеркаваным да абрадаў), iгры на народных музычных iнструментах, мастацтву ткацтва, традыцыйнай вышыўцы, салома-, лоза-, карункапляценню, пляценню паясоў, выразанню выцiнанкi, разьбе па дрэве, iншым вiдам традыцыйных народных рамёстваў, характэрным для пэўнай мясцовасцi;</w:t>
      </w:r>
    </w:p>
    <w:p w:rsidR="004E5071" w:rsidRPr="004E5071" w:rsidRDefault="004E5071" w:rsidP="004E5071">
      <w:pPr>
        <w:spacing w:after="0" w:line="240" w:lineRule="auto"/>
        <w:ind w:firstLine="709"/>
        <w:jc w:val="both"/>
        <w:rPr>
          <w:rFonts w:ascii="Times New Roman" w:eastAsia="Times New Roman" w:hAnsi="Times New Roman" w:cs="Times New Roman"/>
          <w:color w:val="333333"/>
          <w:sz w:val="18"/>
          <w:szCs w:val="18"/>
          <w:lang w:eastAsia="ru-RU"/>
        </w:rPr>
      </w:pPr>
      <w:r w:rsidRPr="004E5071">
        <w:rPr>
          <w:rFonts w:ascii="Times New Roman" w:eastAsia="Times New Roman" w:hAnsi="Times New Roman" w:cs="Times New Roman"/>
          <w:color w:val="333333"/>
          <w:sz w:val="18"/>
          <w:szCs w:val="18"/>
          <w:lang w:eastAsia="ru-RU"/>
        </w:rPr>
        <w:t>аднаўленне этнiчных строяў (касцюмаў);</w:t>
      </w:r>
    </w:p>
    <w:p w:rsidR="004E5071" w:rsidRPr="004E5071" w:rsidRDefault="004E5071" w:rsidP="004E5071">
      <w:pPr>
        <w:spacing w:after="0" w:line="240" w:lineRule="auto"/>
        <w:ind w:firstLine="709"/>
        <w:jc w:val="both"/>
        <w:rPr>
          <w:rFonts w:ascii="Times New Roman" w:eastAsia="Times New Roman" w:hAnsi="Times New Roman" w:cs="Times New Roman"/>
          <w:color w:val="333333"/>
          <w:sz w:val="18"/>
          <w:szCs w:val="18"/>
          <w:lang w:eastAsia="ru-RU"/>
        </w:rPr>
      </w:pPr>
      <w:r w:rsidRPr="004E5071">
        <w:rPr>
          <w:rFonts w:ascii="Times New Roman" w:eastAsia="Times New Roman" w:hAnsi="Times New Roman" w:cs="Times New Roman"/>
          <w:color w:val="333333"/>
          <w:sz w:val="18"/>
          <w:szCs w:val="18"/>
          <w:lang w:eastAsia="ru-RU"/>
        </w:rPr>
        <w:t>фальклорныя чытаннi;</w:t>
      </w:r>
    </w:p>
    <w:p w:rsidR="004E5071" w:rsidRPr="004E5071" w:rsidRDefault="004E5071" w:rsidP="004E5071">
      <w:pPr>
        <w:spacing w:after="0" w:line="240" w:lineRule="auto"/>
        <w:ind w:firstLine="709"/>
        <w:jc w:val="both"/>
        <w:rPr>
          <w:rFonts w:ascii="Times New Roman" w:eastAsia="Times New Roman" w:hAnsi="Times New Roman" w:cs="Times New Roman"/>
          <w:color w:val="333333"/>
          <w:sz w:val="18"/>
          <w:szCs w:val="18"/>
          <w:lang w:eastAsia="ru-RU"/>
        </w:rPr>
      </w:pPr>
      <w:r w:rsidRPr="004E5071">
        <w:rPr>
          <w:rFonts w:ascii="Times New Roman" w:eastAsia="Times New Roman" w:hAnsi="Times New Roman" w:cs="Times New Roman"/>
          <w:color w:val="333333"/>
          <w:sz w:val="18"/>
          <w:szCs w:val="18"/>
          <w:lang w:eastAsia="ru-RU"/>
        </w:rPr>
        <w:t>фальклорныя танцавальныя i гульнёва-забаўляльныя вечарыны, ранiшнiкi i iншыя мерапрыемствы, якiя адпавядаюць мэтам фестывалю.</w:t>
      </w:r>
    </w:p>
    <w:p w:rsidR="004E5071" w:rsidRPr="004E5071" w:rsidRDefault="004E5071" w:rsidP="004E5071">
      <w:pPr>
        <w:spacing w:after="0" w:line="240" w:lineRule="auto"/>
        <w:ind w:firstLine="709"/>
        <w:jc w:val="both"/>
        <w:rPr>
          <w:rFonts w:ascii="Times New Roman" w:eastAsia="Times New Roman" w:hAnsi="Times New Roman" w:cs="Times New Roman"/>
          <w:color w:val="333333"/>
          <w:sz w:val="18"/>
          <w:szCs w:val="18"/>
          <w:lang w:eastAsia="ru-RU"/>
        </w:rPr>
      </w:pPr>
      <w:r w:rsidRPr="004E5071">
        <w:rPr>
          <w:rFonts w:ascii="Times New Roman" w:eastAsia="Times New Roman" w:hAnsi="Times New Roman" w:cs="Times New Roman"/>
          <w:color w:val="333333"/>
          <w:sz w:val="18"/>
          <w:szCs w:val="18"/>
          <w:lang w:eastAsia="ru-RU"/>
        </w:rPr>
        <w:t>15. Другi этап фестывалю можа ўключаць у сябе:</w:t>
      </w:r>
    </w:p>
    <w:p w:rsidR="004E5071" w:rsidRPr="004E5071" w:rsidRDefault="004E5071" w:rsidP="004E5071">
      <w:pPr>
        <w:spacing w:after="0" w:line="240" w:lineRule="auto"/>
        <w:ind w:firstLine="709"/>
        <w:jc w:val="both"/>
        <w:rPr>
          <w:rFonts w:ascii="Times New Roman" w:eastAsia="Times New Roman" w:hAnsi="Times New Roman" w:cs="Times New Roman"/>
          <w:color w:val="333333"/>
          <w:sz w:val="18"/>
          <w:szCs w:val="18"/>
          <w:lang w:eastAsia="ru-RU"/>
        </w:rPr>
      </w:pPr>
      <w:r w:rsidRPr="004E5071">
        <w:rPr>
          <w:rFonts w:ascii="Times New Roman" w:eastAsia="Times New Roman" w:hAnsi="Times New Roman" w:cs="Times New Roman"/>
          <w:color w:val="333333"/>
          <w:sz w:val="18"/>
          <w:szCs w:val="18"/>
          <w:lang w:eastAsia="ru-RU"/>
        </w:rPr>
        <w:t>раённыя i гарадскiя агляды фальклорных калектываў мастацкай творчасцi, святы народнай творчасцi;</w:t>
      </w:r>
    </w:p>
    <w:p w:rsidR="004E5071" w:rsidRPr="004E5071" w:rsidRDefault="004E5071" w:rsidP="004E5071">
      <w:pPr>
        <w:spacing w:after="0" w:line="240" w:lineRule="auto"/>
        <w:ind w:firstLine="709"/>
        <w:jc w:val="both"/>
        <w:rPr>
          <w:rFonts w:ascii="Times New Roman" w:eastAsia="Times New Roman" w:hAnsi="Times New Roman" w:cs="Times New Roman"/>
          <w:color w:val="333333"/>
          <w:sz w:val="18"/>
          <w:szCs w:val="18"/>
          <w:lang w:eastAsia="ru-RU"/>
        </w:rPr>
      </w:pPr>
      <w:r w:rsidRPr="004E5071">
        <w:rPr>
          <w:rFonts w:ascii="Times New Roman" w:eastAsia="Times New Roman" w:hAnsi="Times New Roman" w:cs="Times New Roman"/>
          <w:color w:val="333333"/>
          <w:sz w:val="18"/>
          <w:szCs w:val="18"/>
          <w:lang w:eastAsia="ru-RU"/>
        </w:rPr>
        <w:lastRenderedPageBreak/>
        <w:t>раённыя i гарадскiя конкурсы выканаўцаў народных танцаў, песень, iнструментальнай музыкi, твораў народнай прозы;</w:t>
      </w:r>
    </w:p>
    <w:p w:rsidR="004E5071" w:rsidRPr="004E5071" w:rsidRDefault="004E5071" w:rsidP="004E5071">
      <w:pPr>
        <w:spacing w:after="0" w:line="240" w:lineRule="auto"/>
        <w:ind w:firstLine="709"/>
        <w:jc w:val="both"/>
        <w:rPr>
          <w:rFonts w:ascii="Times New Roman" w:eastAsia="Times New Roman" w:hAnsi="Times New Roman" w:cs="Times New Roman"/>
          <w:color w:val="333333"/>
          <w:sz w:val="18"/>
          <w:szCs w:val="18"/>
          <w:lang w:eastAsia="ru-RU"/>
        </w:rPr>
      </w:pPr>
      <w:r w:rsidRPr="004E5071">
        <w:rPr>
          <w:rFonts w:ascii="Times New Roman" w:eastAsia="Times New Roman" w:hAnsi="Times New Roman" w:cs="Times New Roman"/>
          <w:color w:val="333333"/>
          <w:sz w:val="18"/>
          <w:szCs w:val="18"/>
          <w:lang w:eastAsia="ru-RU"/>
        </w:rPr>
        <w:t>раённыя i гарадскiя конкурсы на лепшы выраб, выстаўку дэкаратыўна-прыкладнога мастацтва;</w:t>
      </w:r>
    </w:p>
    <w:p w:rsidR="004E5071" w:rsidRPr="004E5071" w:rsidRDefault="004E5071" w:rsidP="004E5071">
      <w:pPr>
        <w:spacing w:after="0" w:line="240" w:lineRule="auto"/>
        <w:ind w:firstLine="709"/>
        <w:jc w:val="both"/>
        <w:rPr>
          <w:rFonts w:ascii="Times New Roman" w:eastAsia="Times New Roman" w:hAnsi="Times New Roman" w:cs="Times New Roman"/>
          <w:color w:val="333333"/>
          <w:sz w:val="18"/>
          <w:szCs w:val="18"/>
          <w:lang w:eastAsia="ru-RU"/>
        </w:rPr>
      </w:pPr>
      <w:r w:rsidRPr="004E5071">
        <w:rPr>
          <w:rFonts w:ascii="Times New Roman" w:eastAsia="Times New Roman" w:hAnsi="Times New Roman" w:cs="Times New Roman"/>
          <w:color w:val="333333"/>
          <w:sz w:val="18"/>
          <w:szCs w:val="18"/>
          <w:lang w:eastAsia="ru-RU"/>
        </w:rPr>
        <w:t>раённыя i гарадскiя навукова-практычныя канферэнцыi па праблемах аднаўлення, аховы i захавання традыцыйнай культуры, этнавыхавання падрастаючага пакалення.</w:t>
      </w:r>
    </w:p>
    <w:p w:rsidR="004E5071" w:rsidRPr="004E5071" w:rsidRDefault="004E5071" w:rsidP="004E5071">
      <w:pPr>
        <w:spacing w:after="0" w:line="240" w:lineRule="auto"/>
        <w:ind w:firstLine="709"/>
        <w:jc w:val="both"/>
        <w:rPr>
          <w:rFonts w:ascii="Times New Roman" w:eastAsia="Times New Roman" w:hAnsi="Times New Roman" w:cs="Times New Roman"/>
          <w:color w:val="333333"/>
          <w:sz w:val="18"/>
          <w:szCs w:val="18"/>
          <w:lang w:eastAsia="ru-RU"/>
        </w:rPr>
      </w:pPr>
      <w:r w:rsidRPr="004E5071">
        <w:rPr>
          <w:rFonts w:ascii="Times New Roman" w:eastAsia="Times New Roman" w:hAnsi="Times New Roman" w:cs="Times New Roman"/>
          <w:color w:val="333333"/>
          <w:sz w:val="18"/>
          <w:szCs w:val="18"/>
          <w:lang w:eastAsia="ru-RU"/>
        </w:rPr>
        <w:t>16. Трэцi этап фестывалю можа ўключаць у сябе:</w:t>
      </w:r>
    </w:p>
    <w:p w:rsidR="004E5071" w:rsidRPr="004E5071" w:rsidRDefault="004E5071" w:rsidP="004E5071">
      <w:pPr>
        <w:spacing w:after="0" w:line="240" w:lineRule="auto"/>
        <w:ind w:firstLine="709"/>
        <w:jc w:val="both"/>
        <w:rPr>
          <w:rFonts w:ascii="Times New Roman" w:eastAsia="Times New Roman" w:hAnsi="Times New Roman" w:cs="Times New Roman"/>
          <w:color w:val="333333"/>
          <w:sz w:val="18"/>
          <w:szCs w:val="18"/>
          <w:lang w:eastAsia="ru-RU"/>
        </w:rPr>
      </w:pPr>
      <w:r w:rsidRPr="004E5071">
        <w:rPr>
          <w:rFonts w:ascii="Times New Roman" w:eastAsia="Times New Roman" w:hAnsi="Times New Roman" w:cs="Times New Roman"/>
          <w:color w:val="333333"/>
          <w:sz w:val="18"/>
          <w:szCs w:val="18"/>
          <w:lang w:eastAsia="ru-RU"/>
        </w:rPr>
        <w:t xml:space="preserve">абласныя, </w:t>
      </w:r>
      <w:proofErr w:type="gramStart"/>
      <w:r w:rsidRPr="004E5071">
        <w:rPr>
          <w:rFonts w:ascii="Times New Roman" w:eastAsia="Times New Roman" w:hAnsi="Times New Roman" w:cs="Times New Roman"/>
          <w:color w:val="333333"/>
          <w:sz w:val="18"/>
          <w:szCs w:val="18"/>
          <w:lang w:eastAsia="ru-RU"/>
        </w:rPr>
        <w:t>г.М</w:t>
      </w:r>
      <w:proofErr w:type="gramEnd"/>
      <w:r w:rsidRPr="004E5071">
        <w:rPr>
          <w:rFonts w:ascii="Times New Roman" w:eastAsia="Times New Roman" w:hAnsi="Times New Roman" w:cs="Times New Roman"/>
          <w:color w:val="333333"/>
          <w:sz w:val="18"/>
          <w:szCs w:val="18"/>
          <w:lang w:eastAsia="ru-RU"/>
        </w:rPr>
        <w:t>iнска агляды, святы народнай творчасцi;</w:t>
      </w:r>
    </w:p>
    <w:p w:rsidR="004E5071" w:rsidRPr="004E5071" w:rsidRDefault="004E5071" w:rsidP="004E5071">
      <w:pPr>
        <w:spacing w:after="0" w:line="240" w:lineRule="auto"/>
        <w:ind w:firstLine="709"/>
        <w:jc w:val="both"/>
        <w:rPr>
          <w:rFonts w:ascii="Times New Roman" w:eastAsia="Times New Roman" w:hAnsi="Times New Roman" w:cs="Times New Roman"/>
          <w:color w:val="333333"/>
          <w:sz w:val="18"/>
          <w:szCs w:val="18"/>
          <w:lang w:eastAsia="ru-RU"/>
        </w:rPr>
      </w:pPr>
      <w:r w:rsidRPr="004E5071">
        <w:rPr>
          <w:rFonts w:ascii="Times New Roman" w:eastAsia="Times New Roman" w:hAnsi="Times New Roman" w:cs="Times New Roman"/>
          <w:color w:val="333333"/>
          <w:sz w:val="18"/>
          <w:szCs w:val="18"/>
          <w:lang w:eastAsia="ru-RU"/>
        </w:rPr>
        <w:t xml:space="preserve">абласныя, </w:t>
      </w:r>
      <w:proofErr w:type="gramStart"/>
      <w:r w:rsidRPr="004E5071">
        <w:rPr>
          <w:rFonts w:ascii="Times New Roman" w:eastAsia="Times New Roman" w:hAnsi="Times New Roman" w:cs="Times New Roman"/>
          <w:color w:val="333333"/>
          <w:sz w:val="18"/>
          <w:szCs w:val="18"/>
          <w:lang w:eastAsia="ru-RU"/>
        </w:rPr>
        <w:t>г.М</w:t>
      </w:r>
      <w:proofErr w:type="gramEnd"/>
      <w:r w:rsidRPr="004E5071">
        <w:rPr>
          <w:rFonts w:ascii="Times New Roman" w:eastAsia="Times New Roman" w:hAnsi="Times New Roman" w:cs="Times New Roman"/>
          <w:color w:val="333333"/>
          <w:sz w:val="18"/>
          <w:szCs w:val="18"/>
          <w:lang w:eastAsia="ru-RU"/>
        </w:rPr>
        <w:t>iнска конкурсы выканаўцаў народных танцаў, песень, iнструментальнай музыкi, твораў народнай прозы;</w:t>
      </w:r>
    </w:p>
    <w:p w:rsidR="004E5071" w:rsidRPr="004E5071" w:rsidRDefault="004E5071" w:rsidP="004E5071">
      <w:pPr>
        <w:spacing w:after="0" w:line="240" w:lineRule="auto"/>
        <w:ind w:firstLine="709"/>
        <w:jc w:val="both"/>
        <w:rPr>
          <w:rFonts w:ascii="Times New Roman" w:eastAsia="Times New Roman" w:hAnsi="Times New Roman" w:cs="Times New Roman"/>
          <w:color w:val="333333"/>
          <w:sz w:val="18"/>
          <w:szCs w:val="18"/>
          <w:lang w:eastAsia="ru-RU"/>
        </w:rPr>
      </w:pPr>
      <w:r w:rsidRPr="004E5071">
        <w:rPr>
          <w:rFonts w:ascii="Times New Roman" w:eastAsia="Times New Roman" w:hAnsi="Times New Roman" w:cs="Times New Roman"/>
          <w:color w:val="333333"/>
          <w:sz w:val="18"/>
          <w:szCs w:val="18"/>
          <w:lang w:eastAsia="ru-RU"/>
        </w:rPr>
        <w:t xml:space="preserve">абласныя, </w:t>
      </w:r>
      <w:proofErr w:type="gramStart"/>
      <w:r w:rsidRPr="004E5071">
        <w:rPr>
          <w:rFonts w:ascii="Times New Roman" w:eastAsia="Times New Roman" w:hAnsi="Times New Roman" w:cs="Times New Roman"/>
          <w:color w:val="333333"/>
          <w:sz w:val="18"/>
          <w:szCs w:val="18"/>
          <w:lang w:eastAsia="ru-RU"/>
        </w:rPr>
        <w:t>г.М</w:t>
      </w:r>
      <w:proofErr w:type="gramEnd"/>
      <w:r w:rsidRPr="004E5071">
        <w:rPr>
          <w:rFonts w:ascii="Times New Roman" w:eastAsia="Times New Roman" w:hAnsi="Times New Roman" w:cs="Times New Roman"/>
          <w:color w:val="333333"/>
          <w:sz w:val="18"/>
          <w:szCs w:val="18"/>
          <w:lang w:eastAsia="ru-RU"/>
        </w:rPr>
        <w:t>iнска конкурсы на лепшы выраб, выстаўку дэкаратыўна-прыкладнога мастацтва;</w:t>
      </w:r>
    </w:p>
    <w:p w:rsidR="004E5071" w:rsidRPr="004E5071" w:rsidRDefault="004E5071" w:rsidP="004E5071">
      <w:pPr>
        <w:spacing w:after="0" w:line="240" w:lineRule="auto"/>
        <w:ind w:firstLine="709"/>
        <w:jc w:val="both"/>
        <w:rPr>
          <w:rFonts w:ascii="Times New Roman" w:eastAsia="Times New Roman" w:hAnsi="Times New Roman" w:cs="Times New Roman"/>
          <w:color w:val="333333"/>
          <w:sz w:val="18"/>
          <w:szCs w:val="18"/>
          <w:lang w:eastAsia="ru-RU"/>
        </w:rPr>
      </w:pPr>
      <w:r w:rsidRPr="004E5071">
        <w:rPr>
          <w:rFonts w:ascii="Times New Roman" w:eastAsia="Times New Roman" w:hAnsi="Times New Roman" w:cs="Times New Roman"/>
          <w:color w:val="333333"/>
          <w:sz w:val="18"/>
          <w:szCs w:val="18"/>
          <w:lang w:eastAsia="ru-RU"/>
        </w:rPr>
        <w:t xml:space="preserve">абласныя, </w:t>
      </w:r>
      <w:proofErr w:type="gramStart"/>
      <w:r w:rsidRPr="004E5071">
        <w:rPr>
          <w:rFonts w:ascii="Times New Roman" w:eastAsia="Times New Roman" w:hAnsi="Times New Roman" w:cs="Times New Roman"/>
          <w:color w:val="333333"/>
          <w:sz w:val="18"/>
          <w:szCs w:val="18"/>
          <w:lang w:eastAsia="ru-RU"/>
        </w:rPr>
        <w:t>г.М</w:t>
      </w:r>
      <w:proofErr w:type="gramEnd"/>
      <w:r w:rsidRPr="004E5071">
        <w:rPr>
          <w:rFonts w:ascii="Times New Roman" w:eastAsia="Times New Roman" w:hAnsi="Times New Roman" w:cs="Times New Roman"/>
          <w:color w:val="333333"/>
          <w:sz w:val="18"/>
          <w:szCs w:val="18"/>
          <w:lang w:eastAsia="ru-RU"/>
        </w:rPr>
        <w:t>iнска навукова-практычныя канферэнцыi па праблемах аднаўлення, аховы i захавання традыцыйнай культуры, этнавыхавання падрастаючага пакалення.</w:t>
      </w:r>
    </w:p>
    <w:p w:rsidR="004E5071" w:rsidRPr="004E5071" w:rsidRDefault="004E5071" w:rsidP="004E5071">
      <w:pPr>
        <w:spacing w:after="0" w:line="240" w:lineRule="auto"/>
        <w:ind w:firstLine="709"/>
        <w:jc w:val="both"/>
        <w:rPr>
          <w:rFonts w:ascii="Times New Roman" w:eastAsia="Times New Roman" w:hAnsi="Times New Roman" w:cs="Times New Roman"/>
          <w:color w:val="333333"/>
          <w:sz w:val="18"/>
          <w:szCs w:val="18"/>
          <w:lang w:eastAsia="ru-RU"/>
        </w:rPr>
      </w:pPr>
      <w:r w:rsidRPr="004E5071">
        <w:rPr>
          <w:rFonts w:ascii="Times New Roman" w:eastAsia="Times New Roman" w:hAnsi="Times New Roman" w:cs="Times New Roman"/>
          <w:color w:val="333333"/>
          <w:sz w:val="18"/>
          <w:szCs w:val="18"/>
          <w:lang w:eastAsia="ru-RU"/>
        </w:rPr>
        <w:t xml:space="preserve">17. Чацвёрты этап фестывалю - заключныя мерапрыемствы, у якiх удзельнiчаюць творчыя дэлегацыi ад кожнай вобласцi, </w:t>
      </w:r>
      <w:proofErr w:type="gramStart"/>
      <w:r w:rsidRPr="004E5071">
        <w:rPr>
          <w:rFonts w:ascii="Times New Roman" w:eastAsia="Times New Roman" w:hAnsi="Times New Roman" w:cs="Times New Roman"/>
          <w:color w:val="333333"/>
          <w:sz w:val="18"/>
          <w:szCs w:val="18"/>
          <w:lang w:eastAsia="ru-RU"/>
        </w:rPr>
        <w:t>г.М</w:t>
      </w:r>
      <w:proofErr w:type="gramEnd"/>
      <w:r w:rsidRPr="004E5071">
        <w:rPr>
          <w:rFonts w:ascii="Times New Roman" w:eastAsia="Times New Roman" w:hAnsi="Times New Roman" w:cs="Times New Roman"/>
          <w:color w:val="333333"/>
          <w:sz w:val="18"/>
          <w:szCs w:val="18"/>
          <w:lang w:eastAsia="ru-RU"/>
        </w:rPr>
        <w:t>iнска.</w:t>
      </w:r>
    </w:p>
    <w:p w:rsidR="004E5071" w:rsidRPr="004E5071" w:rsidRDefault="004E5071" w:rsidP="004E5071">
      <w:pPr>
        <w:spacing w:after="0" w:line="240" w:lineRule="auto"/>
        <w:ind w:firstLine="709"/>
        <w:jc w:val="both"/>
        <w:rPr>
          <w:rFonts w:ascii="Times New Roman" w:eastAsia="Times New Roman" w:hAnsi="Times New Roman" w:cs="Times New Roman"/>
          <w:color w:val="333333"/>
          <w:sz w:val="18"/>
          <w:szCs w:val="18"/>
          <w:lang w:eastAsia="ru-RU"/>
        </w:rPr>
      </w:pPr>
      <w:r w:rsidRPr="004E5071">
        <w:rPr>
          <w:rFonts w:ascii="Times New Roman" w:eastAsia="Times New Roman" w:hAnsi="Times New Roman" w:cs="Times New Roman"/>
          <w:color w:val="333333"/>
          <w:sz w:val="18"/>
          <w:szCs w:val="18"/>
          <w:lang w:eastAsia="ru-RU"/>
        </w:rPr>
        <w:t>18. Для ўдзелу творчай дэлегацыi ў заключных мерапрыемствах фестывалю ўпраўленнямi культуры абласных, Мiнскага гарадскога выканаўчых камiтэтаў дасылаюцца заяўкi згодна з дадзеным Палажэннем у тэрмiн, вызначаны аргкамiтэтам, на адрас аддзела культуры Акцябрскага раённага выканаўчага камiтэта Гомельскай вобласцi.</w:t>
      </w:r>
    </w:p>
    <w:p w:rsidR="004E5071" w:rsidRPr="004E5071" w:rsidRDefault="004E5071" w:rsidP="004E5071">
      <w:pPr>
        <w:spacing w:after="0" w:line="240" w:lineRule="auto"/>
        <w:ind w:firstLine="709"/>
        <w:jc w:val="both"/>
        <w:rPr>
          <w:rFonts w:ascii="Times New Roman" w:eastAsia="Times New Roman" w:hAnsi="Times New Roman" w:cs="Times New Roman"/>
          <w:color w:val="333333"/>
          <w:sz w:val="18"/>
          <w:szCs w:val="18"/>
          <w:lang w:eastAsia="ru-RU"/>
        </w:rPr>
      </w:pPr>
      <w:r w:rsidRPr="004E5071">
        <w:rPr>
          <w:rFonts w:ascii="Times New Roman" w:eastAsia="Times New Roman" w:hAnsi="Times New Roman" w:cs="Times New Roman"/>
          <w:color w:val="333333"/>
          <w:sz w:val="18"/>
          <w:szCs w:val="18"/>
          <w:lang w:eastAsia="ru-RU"/>
        </w:rPr>
        <w:t xml:space="preserve">19. Агульная колькасць творчай дэлегацыi заключных мерапрыемстваў фестывалю ад кожнай вобласцi, </w:t>
      </w:r>
      <w:proofErr w:type="gramStart"/>
      <w:r w:rsidRPr="004E5071">
        <w:rPr>
          <w:rFonts w:ascii="Times New Roman" w:eastAsia="Times New Roman" w:hAnsi="Times New Roman" w:cs="Times New Roman"/>
          <w:color w:val="333333"/>
          <w:sz w:val="18"/>
          <w:szCs w:val="18"/>
          <w:lang w:eastAsia="ru-RU"/>
        </w:rPr>
        <w:t>г.М</w:t>
      </w:r>
      <w:proofErr w:type="gramEnd"/>
      <w:r w:rsidRPr="004E5071">
        <w:rPr>
          <w:rFonts w:ascii="Times New Roman" w:eastAsia="Times New Roman" w:hAnsi="Times New Roman" w:cs="Times New Roman"/>
          <w:color w:val="333333"/>
          <w:sz w:val="18"/>
          <w:szCs w:val="18"/>
          <w:lang w:eastAsia="ru-RU"/>
        </w:rPr>
        <w:t>iнска вызначаецца аргкамiтэтам фестывалю.</w:t>
      </w:r>
    </w:p>
    <w:p w:rsidR="004E5071" w:rsidRPr="004E5071" w:rsidRDefault="004E5071" w:rsidP="004E5071">
      <w:pPr>
        <w:spacing w:after="0" w:line="240" w:lineRule="auto"/>
        <w:ind w:firstLine="709"/>
        <w:jc w:val="both"/>
        <w:rPr>
          <w:rFonts w:ascii="Times New Roman" w:eastAsia="Times New Roman" w:hAnsi="Times New Roman" w:cs="Times New Roman"/>
          <w:color w:val="333333"/>
          <w:sz w:val="18"/>
          <w:szCs w:val="18"/>
          <w:lang w:eastAsia="ru-RU"/>
        </w:rPr>
      </w:pPr>
      <w:r w:rsidRPr="004E5071">
        <w:rPr>
          <w:rFonts w:ascii="Times New Roman" w:eastAsia="Times New Roman" w:hAnsi="Times New Roman" w:cs="Times New Roman"/>
          <w:color w:val="333333"/>
          <w:sz w:val="18"/>
          <w:szCs w:val="18"/>
          <w:lang w:eastAsia="ru-RU"/>
        </w:rPr>
        <w:t xml:space="preserve">20. У склад творчай дэлегацыi заключных мерапрыемстваў фестывалю ад кожнай вобласцi, </w:t>
      </w:r>
      <w:proofErr w:type="gramStart"/>
      <w:r w:rsidRPr="004E5071">
        <w:rPr>
          <w:rFonts w:ascii="Times New Roman" w:eastAsia="Times New Roman" w:hAnsi="Times New Roman" w:cs="Times New Roman"/>
          <w:color w:val="333333"/>
          <w:sz w:val="18"/>
          <w:szCs w:val="18"/>
          <w:lang w:eastAsia="ru-RU"/>
        </w:rPr>
        <w:t>г.М</w:t>
      </w:r>
      <w:proofErr w:type="gramEnd"/>
      <w:r w:rsidRPr="004E5071">
        <w:rPr>
          <w:rFonts w:ascii="Times New Roman" w:eastAsia="Times New Roman" w:hAnsi="Times New Roman" w:cs="Times New Roman"/>
          <w:color w:val="333333"/>
          <w:sz w:val="18"/>
          <w:szCs w:val="18"/>
          <w:lang w:eastAsia="ru-RU"/>
        </w:rPr>
        <w:t>iнска могуць уваходзiць:</w:t>
      </w:r>
    </w:p>
    <w:p w:rsidR="004E5071" w:rsidRPr="004E5071" w:rsidRDefault="004E5071" w:rsidP="004E5071">
      <w:pPr>
        <w:spacing w:after="0" w:line="240" w:lineRule="auto"/>
        <w:ind w:firstLine="709"/>
        <w:jc w:val="both"/>
        <w:rPr>
          <w:rFonts w:ascii="Times New Roman" w:eastAsia="Times New Roman" w:hAnsi="Times New Roman" w:cs="Times New Roman"/>
          <w:color w:val="333333"/>
          <w:sz w:val="18"/>
          <w:szCs w:val="18"/>
          <w:lang w:eastAsia="ru-RU"/>
        </w:rPr>
      </w:pPr>
      <w:r w:rsidRPr="004E5071">
        <w:rPr>
          <w:rFonts w:ascii="Times New Roman" w:eastAsia="Times New Roman" w:hAnsi="Times New Roman" w:cs="Times New Roman"/>
          <w:color w:val="333333"/>
          <w:sz w:val="18"/>
          <w:szCs w:val="18"/>
          <w:lang w:eastAsia="ru-RU"/>
        </w:rPr>
        <w:t>адзiн дзiцячы фальклорны калектыў мастацкай творчасцi;</w:t>
      </w:r>
    </w:p>
    <w:p w:rsidR="004E5071" w:rsidRPr="004E5071" w:rsidRDefault="004E5071" w:rsidP="004E5071">
      <w:pPr>
        <w:spacing w:after="0" w:line="240" w:lineRule="auto"/>
        <w:ind w:firstLine="709"/>
        <w:jc w:val="both"/>
        <w:rPr>
          <w:rFonts w:ascii="Times New Roman" w:eastAsia="Times New Roman" w:hAnsi="Times New Roman" w:cs="Times New Roman"/>
          <w:color w:val="333333"/>
          <w:sz w:val="18"/>
          <w:szCs w:val="18"/>
          <w:lang w:eastAsia="ru-RU"/>
        </w:rPr>
      </w:pPr>
      <w:r w:rsidRPr="004E5071">
        <w:rPr>
          <w:rFonts w:ascii="Times New Roman" w:eastAsia="Times New Roman" w:hAnsi="Times New Roman" w:cs="Times New Roman"/>
          <w:color w:val="333333"/>
          <w:sz w:val="18"/>
          <w:szCs w:val="18"/>
          <w:lang w:eastAsia="ru-RU"/>
        </w:rPr>
        <w:t>адзiн маладзёжны фальклорны калектыў мастацкай творчасцi;</w:t>
      </w:r>
    </w:p>
    <w:p w:rsidR="004E5071" w:rsidRPr="004E5071" w:rsidRDefault="004E5071" w:rsidP="004E5071">
      <w:pPr>
        <w:spacing w:after="0" w:line="240" w:lineRule="auto"/>
        <w:ind w:firstLine="709"/>
        <w:jc w:val="both"/>
        <w:rPr>
          <w:rFonts w:ascii="Times New Roman" w:eastAsia="Times New Roman" w:hAnsi="Times New Roman" w:cs="Times New Roman"/>
          <w:color w:val="333333"/>
          <w:sz w:val="18"/>
          <w:szCs w:val="18"/>
          <w:lang w:eastAsia="ru-RU"/>
        </w:rPr>
      </w:pPr>
      <w:r w:rsidRPr="004E5071">
        <w:rPr>
          <w:rFonts w:ascii="Times New Roman" w:eastAsia="Times New Roman" w:hAnsi="Times New Roman" w:cs="Times New Roman"/>
          <w:color w:val="333333"/>
          <w:sz w:val="18"/>
          <w:szCs w:val="18"/>
          <w:lang w:eastAsia="ru-RU"/>
        </w:rPr>
        <w:t>не больш за тры танцавальныя пары - выканаўцы народных побытавых танцаў (узроставыя групы: 5 - 6 класы, 7 - 8 класы, 9 - 11 класы, моладзь - асобы ад 18 да 28 гадоў);</w:t>
      </w:r>
    </w:p>
    <w:p w:rsidR="004E5071" w:rsidRPr="004E5071" w:rsidRDefault="004E5071" w:rsidP="004E5071">
      <w:pPr>
        <w:spacing w:after="0" w:line="240" w:lineRule="auto"/>
        <w:ind w:firstLine="709"/>
        <w:jc w:val="both"/>
        <w:rPr>
          <w:rFonts w:ascii="Times New Roman" w:eastAsia="Times New Roman" w:hAnsi="Times New Roman" w:cs="Times New Roman"/>
          <w:color w:val="333333"/>
          <w:sz w:val="18"/>
          <w:szCs w:val="18"/>
          <w:lang w:eastAsia="ru-RU"/>
        </w:rPr>
      </w:pPr>
      <w:r w:rsidRPr="004E5071">
        <w:rPr>
          <w:rFonts w:ascii="Times New Roman" w:eastAsia="Times New Roman" w:hAnsi="Times New Roman" w:cs="Times New Roman"/>
          <w:color w:val="333333"/>
          <w:sz w:val="18"/>
          <w:szCs w:val="18"/>
          <w:lang w:eastAsia="ru-RU"/>
        </w:rPr>
        <w:t>не больш трох iндывiдуальных выканаўцаў па розных вiдах традыцыйнага мастацтва (узроставыя групы: 5 - 6 класы, 7 - 8 класы, 9 - 11 класы, моладзь - асобы ад 18 да 28 гадоў);</w:t>
      </w:r>
    </w:p>
    <w:p w:rsidR="004E5071" w:rsidRPr="004E5071" w:rsidRDefault="004E5071" w:rsidP="004E5071">
      <w:pPr>
        <w:spacing w:after="0" w:line="240" w:lineRule="auto"/>
        <w:ind w:firstLine="709"/>
        <w:jc w:val="both"/>
        <w:rPr>
          <w:rFonts w:ascii="Times New Roman" w:eastAsia="Times New Roman" w:hAnsi="Times New Roman" w:cs="Times New Roman"/>
          <w:color w:val="333333"/>
          <w:sz w:val="18"/>
          <w:szCs w:val="18"/>
          <w:lang w:eastAsia="ru-RU"/>
        </w:rPr>
      </w:pPr>
      <w:r w:rsidRPr="004E5071">
        <w:rPr>
          <w:rFonts w:ascii="Times New Roman" w:eastAsia="Times New Roman" w:hAnsi="Times New Roman" w:cs="Times New Roman"/>
          <w:color w:val="333333"/>
          <w:sz w:val="18"/>
          <w:szCs w:val="18"/>
          <w:lang w:eastAsia="ru-RU"/>
        </w:rPr>
        <w:t>кiраўнiк дэлегацыi;</w:t>
      </w:r>
    </w:p>
    <w:p w:rsidR="004E5071" w:rsidRPr="004E5071" w:rsidRDefault="004E5071" w:rsidP="004E5071">
      <w:pPr>
        <w:spacing w:after="0" w:line="240" w:lineRule="auto"/>
        <w:ind w:firstLine="709"/>
        <w:jc w:val="both"/>
        <w:rPr>
          <w:rFonts w:ascii="Times New Roman" w:eastAsia="Times New Roman" w:hAnsi="Times New Roman" w:cs="Times New Roman"/>
          <w:color w:val="333333"/>
          <w:sz w:val="18"/>
          <w:szCs w:val="18"/>
          <w:lang w:eastAsia="ru-RU"/>
        </w:rPr>
      </w:pPr>
      <w:r w:rsidRPr="004E5071">
        <w:rPr>
          <w:rFonts w:ascii="Times New Roman" w:eastAsia="Times New Roman" w:hAnsi="Times New Roman" w:cs="Times New Roman"/>
          <w:color w:val="333333"/>
          <w:sz w:val="18"/>
          <w:szCs w:val="18"/>
          <w:lang w:eastAsia="ru-RU"/>
        </w:rPr>
        <w:t>суправаджаючыя асобы.</w:t>
      </w:r>
    </w:p>
    <w:p w:rsidR="004E5071" w:rsidRPr="004E5071" w:rsidRDefault="004E5071" w:rsidP="004E5071">
      <w:pPr>
        <w:spacing w:after="0" w:line="240" w:lineRule="auto"/>
        <w:ind w:firstLine="709"/>
        <w:jc w:val="both"/>
        <w:rPr>
          <w:rFonts w:ascii="Times New Roman" w:eastAsia="Times New Roman" w:hAnsi="Times New Roman" w:cs="Times New Roman"/>
          <w:color w:val="333333"/>
          <w:sz w:val="18"/>
          <w:szCs w:val="18"/>
          <w:lang w:eastAsia="ru-RU"/>
        </w:rPr>
      </w:pPr>
      <w:r w:rsidRPr="004E5071">
        <w:rPr>
          <w:rFonts w:ascii="Times New Roman" w:eastAsia="Times New Roman" w:hAnsi="Times New Roman" w:cs="Times New Roman"/>
          <w:color w:val="333333"/>
          <w:sz w:val="18"/>
          <w:szCs w:val="18"/>
          <w:lang w:eastAsia="ru-RU"/>
        </w:rPr>
        <w:t>Акцябрскi раён Гомельскай вобласцi мае права прадставiць на заключных мерапрыемстваў фестывалю па два дзiцячых фальклорных калектываў мастацкай творчасцi, маладзёжных фальклорных калектываў мастацкай творчасцi, iндывiдуальных выканаўцаў па розных вiдах традыцыйнага мастацтва ў кожнай узроставай групе (5 - 6 класы, 7 - 8 класы, 9 - 11 класы, моладзь - асобы ад 18 да 28 гадоў), а таксама па дзве танцавальныя пары ў кожнай узроставай групе (5 - 6 класы, 7 - 8 класы, 9 - 11 класы, моладзь - асобы ад 18 да 28 гадоў).</w:t>
      </w:r>
    </w:p>
    <w:p w:rsidR="004E5071" w:rsidRPr="004E5071" w:rsidRDefault="004E5071" w:rsidP="004E5071">
      <w:pPr>
        <w:spacing w:after="0" w:line="240" w:lineRule="auto"/>
        <w:ind w:firstLine="709"/>
        <w:jc w:val="both"/>
        <w:rPr>
          <w:rFonts w:ascii="Times New Roman" w:eastAsia="Times New Roman" w:hAnsi="Times New Roman" w:cs="Times New Roman"/>
          <w:color w:val="333333"/>
          <w:sz w:val="18"/>
          <w:szCs w:val="18"/>
          <w:lang w:eastAsia="ru-RU"/>
        </w:rPr>
      </w:pPr>
      <w:r w:rsidRPr="004E5071">
        <w:rPr>
          <w:rFonts w:ascii="Times New Roman" w:eastAsia="Times New Roman" w:hAnsi="Times New Roman" w:cs="Times New Roman"/>
          <w:color w:val="333333"/>
          <w:sz w:val="18"/>
          <w:szCs w:val="18"/>
          <w:lang w:eastAsia="ru-RU"/>
        </w:rPr>
        <w:t>21. Склад удзельнiкаў творчай дэлегацыi ў заключных мерапрыемствах фестывалю вызначаецца аргкамiтэтам пасля папярэдняга разгляду дасланых заявак на падставе дадзенага Палажэння i пацвярджаецца афiцыйным запрашэннем аргкамiтэта.</w:t>
      </w:r>
    </w:p>
    <w:p w:rsidR="004E5071" w:rsidRPr="004E5071" w:rsidRDefault="004E5071" w:rsidP="004E5071">
      <w:pPr>
        <w:spacing w:after="0" w:line="240" w:lineRule="auto"/>
        <w:ind w:firstLine="709"/>
        <w:jc w:val="both"/>
        <w:rPr>
          <w:rFonts w:ascii="Times New Roman" w:eastAsia="Times New Roman" w:hAnsi="Times New Roman" w:cs="Times New Roman"/>
          <w:color w:val="333333"/>
          <w:sz w:val="18"/>
          <w:szCs w:val="18"/>
          <w:lang w:eastAsia="ru-RU"/>
        </w:rPr>
      </w:pPr>
      <w:r w:rsidRPr="004E5071">
        <w:rPr>
          <w:rFonts w:ascii="Times New Roman" w:eastAsia="Times New Roman" w:hAnsi="Times New Roman" w:cs="Times New Roman"/>
          <w:color w:val="333333"/>
          <w:sz w:val="18"/>
          <w:szCs w:val="18"/>
          <w:lang w:eastAsia="ru-RU"/>
        </w:rPr>
        <w:t>22. Крытэрыi адбору ўдзельнiкаў заключных мерапрыемстваў фестывалю:</w:t>
      </w:r>
    </w:p>
    <w:p w:rsidR="004E5071" w:rsidRPr="004E5071" w:rsidRDefault="004E5071" w:rsidP="004E5071">
      <w:pPr>
        <w:spacing w:after="0" w:line="240" w:lineRule="auto"/>
        <w:ind w:firstLine="709"/>
        <w:jc w:val="both"/>
        <w:rPr>
          <w:rFonts w:ascii="Times New Roman" w:eastAsia="Times New Roman" w:hAnsi="Times New Roman" w:cs="Times New Roman"/>
          <w:color w:val="333333"/>
          <w:sz w:val="18"/>
          <w:szCs w:val="18"/>
          <w:lang w:eastAsia="ru-RU"/>
        </w:rPr>
      </w:pPr>
      <w:r w:rsidRPr="004E5071">
        <w:rPr>
          <w:rFonts w:ascii="Times New Roman" w:eastAsia="Times New Roman" w:hAnsi="Times New Roman" w:cs="Times New Roman"/>
          <w:color w:val="333333"/>
          <w:sz w:val="18"/>
          <w:szCs w:val="18"/>
          <w:lang w:eastAsia="ru-RU"/>
        </w:rPr>
        <w:t>захаванасць у рэпертуары фальклорных калектываў мастацкай творчасцi мясцовых традыцый у розных жанравых праявах;</w:t>
      </w:r>
    </w:p>
    <w:p w:rsidR="004E5071" w:rsidRPr="004E5071" w:rsidRDefault="004E5071" w:rsidP="004E5071">
      <w:pPr>
        <w:spacing w:after="0" w:line="240" w:lineRule="auto"/>
        <w:ind w:firstLine="709"/>
        <w:jc w:val="both"/>
        <w:rPr>
          <w:rFonts w:ascii="Times New Roman" w:eastAsia="Times New Roman" w:hAnsi="Times New Roman" w:cs="Times New Roman"/>
          <w:color w:val="333333"/>
          <w:sz w:val="18"/>
          <w:szCs w:val="18"/>
          <w:lang w:eastAsia="ru-RU"/>
        </w:rPr>
      </w:pPr>
      <w:r w:rsidRPr="004E5071">
        <w:rPr>
          <w:rFonts w:ascii="Times New Roman" w:eastAsia="Times New Roman" w:hAnsi="Times New Roman" w:cs="Times New Roman"/>
          <w:color w:val="333333"/>
          <w:sz w:val="18"/>
          <w:szCs w:val="18"/>
          <w:lang w:eastAsia="ru-RU"/>
        </w:rPr>
        <w:t>наяўнасць у дзiцячых i маладзёжных фальклорных калектывах мастацкай творчасцi сярод агульнага складу ўдзельнiкаў не менш за 45% хлопчыкаў i юнакоў;</w:t>
      </w:r>
    </w:p>
    <w:p w:rsidR="004E5071" w:rsidRPr="004E5071" w:rsidRDefault="004E5071" w:rsidP="004E5071">
      <w:pPr>
        <w:spacing w:after="0" w:line="240" w:lineRule="auto"/>
        <w:ind w:firstLine="709"/>
        <w:jc w:val="both"/>
        <w:rPr>
          <w:rFonts w:ascii="Times New Roman" w:eastAsia="Times New Roman" w:hAnsi="Times New Roman" w:cs="Times New Roman"/>
          <w:color w:val="333333"/>
          <w:sz w:val="18"/>
          <w:szCs w:val="18"/>
          <w:lang w:eastAsia="ru-RU"/>
        </w:rPr>
      </w:pPr>
      <w:r w:rsidRPr="004E5071">
        <w:rPr>
          <w:rFonts w:ascii="Times New Roman" w:eastAsia="Times New Roman" w:hAnsi="Times New Roman" w:cs="Times New Roman"/>
          <w:color w:val="333333"/>
          <w:sz w:val="18"/>
          <w:szCs w:val="18"/>
          <w:lang w:eastAsia="ru-RU"/>
        </w:rPr>
        <w:t>наяўнасць акампанементу ў ансамблевым выкананнi на беларускiх народных iнструментах;</w:t>
      </w:r>
    </w:p>
    <w:p w:rsidR="004E5071" w:rsidRPr="004E5071" w:rsidRDefault="004E5071" w:rsidP="004E5071">
      <w:pPr>
        <w:spacing w:after="0" w:line="240" w:lineRule="auto"/>
        <w:ind w:firstLine="709"/>
        <w:jc w:val="both"/>
        <w:rPr>
          <w:rFonts w:ascii="Times New Roman" w:eastAsia="Times New Roman" w:hAnsi="Times New Roman" w:cs="Times New Roman"/>
          <w:color w:val="333333"/>
          <w:sz w:val="18"/>
          <w:szCs w:val="18"/>
          <w:lang w:eastAsia="ru-RU"/>
        </w:rPr>
      </w:pPr>
      <w:r w:rsidRPr="004E5071">
        <w:rPr>
          <w:rFonts w:ascii="Times New Roman" w:eastAsia="Times New Roman" w:hAnsi="Times New Roman" w:cs="Times New Roman"/>
          <w:color w:val="333333"/>
          <w:sz w:val="18"/>
          <w:szCs w:val="18"/>
          <w:lang w:eastAsia="ru-RU"/>
        </w:rPr>
        <w:t>наяўнасць у фальклорных калектывах мастацкай творчасцi традыцыйных народных касцюмаў сваёй мясцовасцi.</w:t>
      </w:r>
    </w:p>
    <w:p w:rsidR="004E5071" w:rsidRPr="004E5071" w:rsidRDefault="004E5071" w:rsidP="004E5071">
      <w:pPr>
        <w:spacing w:after="0" w:line="240" w:lineRule="auto"/>
        <w:ind w:firstLine="709"/>
        <w:jc w:val="both"/>
        <w:rPr>
          <w:rFonts w:ascii="Times New Roman" w:eastAsia="Times New Roman" w:hAnsi="Times New Roman" w:cs="Times New Roman"/>
          <w:color w:val="333333"/>
          <w:sz w:val="18"/>
          <w:szCs w:val="18"/>
          <w:lang w:eastAsia="ru-RU"/>
        </w:rPr>
      </w:pPr>
      <w:r w:rsidRPr="004E5071">
        <w:rPr>
          <w:rFonts w:ascii="Times New Roman" w:eastAsia="Times New Roman" w:hAnsi="Times New Roman" w:cs="Times New Roman"/>
          <w:color w:val="333333"/>
          <w:sz w:val="18"/>
          <w:szCs w:val="18"/>
          <w:lang w:eastAsia="ru-RU"/>
        </w:rPr>
        <w:t>23. Заяўка на ўдзел творчай дэлегацыi ў заключных мерапрыемствах фестывалю павiнна змяшчаць поўную назву калектыву мастацкай творчасцi, яго адрас, тэлефон, факс i колькасны склад дэлегацыi, у тым лiку мужчын i жанчын.</w:t>
      </w:r>
    </w:p>
    <w:p w:rsidR="004E5071" w:rsidRPr="004E5071" w:rsidRDefault="004E5071" w:rsidP="004E5071">
      <w:pPr>
        <w:spacing w:after="0" w:line="240" w:lineRule="auto"/>
        <w:ind w:firstLine="709"/>
        <w:jc w:val="both"/>
        <w:rPr>
          <w:rFonts w:ascii="Times New Roman" w:eastAsia="Times New Roman" w:hAnsi="Times New Roman" w:cs="Times New Roman"/>
          <w:color w:val="333333"/>
          <w:sz w:val="18"/>
          <w:szCs w:val="18"/>
          <w:lang w:eastAsia="ru-RU"/>
        </w:rPr>
      </w:pPr>
      <w:r w:rsidRPr="004E5071">
        <w:rPr>
          <w:rFonts w:ascii="Times New Roman" w:eastAsia="Times New Roman" w:hAnsi="Times New Roman" w:cs="Times New Roman"/>
          <w:color w:val="333333"/>
          <w:sz w:val="18"/>
          <w:szCs w:val="18"/>
          <w:lang w:eastAsia="ru-RU"/>
        </w:rPr>
        <w:t>24. Да заяўкi дадаюцца:</w:t>
      </w:r>
    </w:p>
    <w:p w:rsidR="004E5071" w:rsidRPr="004E5071" w:rsidRDefault="004E5071" w:rsidP="004E5071">
      <w:pPr>
        <w:spacing w:after="0" w:line="240" w:lineRule="auto"/>
        <w:ind w:firstLine="709"/>
        <w:jc w:val="both"/>
        <w:rPr>
          <w:rFonts w:ascii="Times New Roman" w:eastAsia="Times New Roman" w:hAnsi="Times New Roman" w:cs="Times New Roman"/>
          <w:color w:val="333333"/>
          <w:sz w:val="18"/>
          <w:szCs w:val="18"/>
          <w:lang w:eastAsia="ru-RU"/>
        </w:rPr>
      </w:pPr>
      <w:r w:rsidRPr="004E5071">
        <w:rPr>
          <w:rFonts w:ascii="Times New Roman" w:eastAsia="Times New Roman" w:hAnsi="Times New Roman" w:cs="Times New Roman"/>
          <w:color w:val="333333"/>
          <w:sz w:val="18"/>
          <w:szCs w:val="18"/>
          <w:lang w:eastAsia="ru-RU"/>
        </w:rPr>
        <w:t>поўны спiс удзельнiкаў дэлегацыi, у якiм указваюцца прозвiшча, iмя, iмя па бацьку кiраўнiка творчай дэлегацыi, кiраўнiкоў i ўдзельнiкаў фальклорных калектываў мастацкай творчасцi, танцавальных пар, iндывiдуальных выканаўцаў твораў па розных вiдах традыцыйнага мастацтва, суправаджаючых асоб;</w:t>
      </w:r>
    </w:p>
    <w:p w:rsidR="004E5071" w:rsidRPr="004E5071" w:rsidRDefault="004E5071" w:rsidP="004E5071">
      <w:pPr>
        <w:spacing w:after="0" w:line="240" w:lineRule="auto"/>
        <w:ind w:firstLine="709"/>
        <w:jc w:val="both"/>
        <w:rPr>
          <w:rFonts w:ascii="Times New Roman" w:eastAsia="Times New Roman" w:hAnsi="Times New Roman" w:cs="Times New Roman"/>
          <w:color w:val="333333"/>
          <w:sz w:val="18"/>
          <w:szCs w:val="18"/>
          <w:lang w:eastAsia="ru-RU"/>
        </w:rPr>
      </w:pPr>
      <w:r w:rsidRPr="004E5071">
        <w:rPr>
          <w:rFonts w:ascii="Times New Roman" w:eastAsia="Times New Roman" w:hAnsi="Times New Roman" w:cs="Times New Roman"/>
          <w:color w:val="333333"/>
          <w:sz w:val="18"/>
          <w:szCs w:val="18"/>
          <w:lang w:eastAsia="ru-RU"/>
        </w:rPr>
        <w:t>поўны спiс конкурснай i канцэртнай праграмы з указаннем жанру, назвы кожнага твора (калi, дзе i ад каго запiсаны, назва вёскi, прозвiшча, iмя, iмя па бацьку, год нараджэння носьбiта мастацкай традыцыi, ад якога быў пераняты твор), часу гучання кожнага твора, прозвiшча i iмя выканаўцаў;</w:t>
      </w:r>
    </w:p>
    <w:p w:rsidR="004E5071" w:rsidRPr="004E5071" w:rsidRDefault="004E5071" w:rsidP="004E5071">
      <w:pPr>
        <w:spacing w:after="0" w:line="240" w:lineRule="auto"/>
        <w:ind w:firstLine="709"/>
        <w:jc w:val="both"/>
        <w:rPr>
          <w:rFonts w:ascii="Times New Roman" w:eastAsia="Times New Roman" w:hAnsi="Times New Roman" w:cs="Times New Roman"/>
          <w:color w:val="333333"/>
          <w:sz w:val="18"/>
          <w:szCs w:val="18"/>
          <w:lang w:eastAsia="ru-RU"/>
        </w:rPr>
      </w:pPr>
      <w:r w:rsidRPr="004E5071">
        <w:rPr>
          <w:rFonts w:ascii="Times New Roman" w:eastAsia="Times New Roman" w:hAnsi="Times New Roman" w:cs="Times New Roman"/>
          <w:color w:val="333333"/>
          <w:sz w:val="18"/>
          <w:szCs w:val="18"/>
          <w:lang w:eastAsia="ru-RU"/>
        </w:rPr>
        <w:t>творчая iнфармацыя аб калектыве мастацкай творчасцi i яго кiраўнiку, танцавальных парах, iндывiдуальных выканаўцах твораў па розных вiдах традыцыйнага мастацтва;</w:t>
      </w:r>
    </w:p>
    <w:p w:rsidR="004E5071" w:rsidRPr="004E5071" w:rsidRDefault="004E5071" w:rsidP="004E5071">
      <w:pPr>
        <w:spacing w:after="0" w:line="240" w:lineRule="auto"/>
        <w:ind w:firstLine="709"/>
        <w:jc w:val="both"/>
        <w:rPr>
          <w:rFonts w:ascii="Times New Roman" w:eastAsia="Times New Roman" w:hAnsi="Times New Roman" w:cs="Times New Roman"/>
          <w:color w:val="333333"/>
          <w:sz w:val="18"/>
          <w:szCs w:val="18"/>
          <w:lang w:eastAsia="ru-RU"/>
        </w:rPr>
      </w:pPr>
      <w:r w:rsidRPr="004E5071">
        <w:rPr>
          <w:rFonts w:ascii="Times New Roman" w:eastAsia="Times New Roman" w:hAnsi="Times New Roman" w:cs="Times New Roman"/>
          <w:color w:val="333333"/>
          <w:sz w:val="18"/>
          <w:szCs w:val="18"/>
          <w:lang w:eastAsia="ru-RU"/>
        </w:rPr>
        <w:t>запiсы конкурсных твораў у выкананнi калектыву мастацкай творчасцi на лiчбавых аўдыё- i вiдэаносьбiтах;</w:t>
      </w:r>
    </w:p>
    <w:p w:rsidR="004E5071" w:rsidRPr="004E5071" w:rsidRDefault="004E5071" w:rsidP="004E5071">
      <w:pPr>
        <w:spacing w:after="0" w:line="240" w:lineRule="auto"/>
        <w:ind w:firstLine="709"/>
        <w:jc w:val="both"/>
        <w:rPr>
          <w:rFonts w:ascii="Times New Roman" w:eastAsia="Times New Roman" w:hAnsi="Times New Roman" w:cs="Times New Roman"/>
          <w:color w:val="333333"/>
          <w:sz w:val="18"/>
          <w:szCs w:val="18"/>
          <w:lang w:eastAsia="ru-RU"/>
        </w:rPr>
      </w:pPr>
      <w:r w:rsidRPr="004E5071">
        <w:rPr>
          <w:rFonts w:ascii="Times New Roman" w:eastAsia="Times New Roman" w:hAnsi="Times New Roman" w:cs="Times New Roman"/>
          <w:color w:val="333333"/>
          <w:sz w:val="18"/>
          <w:szCs w:val="18"/>
          <w:lang w:eastAsia="ru-RU"/>
        </w:rPr>
        <w:t>тры фотаздымкi памерам 10 x 15 см, якiя павiнны быць зроблены на фоне прыроды цi народнай архiтэктуры ў працэсе выканання твора калектывам мастацкай творчасцi ў нацыянальным касцюме;</w:t>
      </w:r>
    </w:p>
    <w:p w:rsidR="004E5071" w:rsidRPr="004E5071" w:rsidRDefault="004E5071" w:rsidP="004E5071">
      <w:pPr>
        <w:spacing w:after="0" w:line="240" w:lineRule="auto"/>
        <w:ind w:firstLine="709"/>
        <w:jc w:val="both"/>
        <w:rPr>
          <w:rFonts w:ascii="Times New Roman" w:eastAsia="Times New Roman" w:hAnsi="Times New Roman" w:cs="Times New Roman"/>
          <w:color w:val="333333"/>
          <w:sz w:val="18"/>
          <w:szCs w:val="18"/>
          <w:lang w:eastAsia="ru-RU"/>
        </w:rPr>
      </w:pPr>
      <w:r w:rsidRPr="004E5071">
        <w:rPr>
          <w:rFonts w:ascii="Times New Roman" w:eastAsia="Times New Roman" w:hAnsi="Times New Roman" w:cs="Times New Roman"/>
          <w:color w:val="333333"/>
          <w:sz w:val="18"/>
          <w:szCs w:val="18"/>
          <w:lang w:eastAsia="ru-RU"/>
        </w:rPr>
        <w:t>анкеты танцавальных пар;</w:t>
      </w:r>
    </w:p>
    <w:p w:rsidR="004E5071" w:rsidRPr="004E5071" w:rsidRDefault="004E5071" w:rsidP="004E5071">
      <w:pPr>
        <w:spacing w:after="0" w:line="240" w:lineRule="auto"/>
        <w:ind w:firstLine="709"/>
        <w:jc w:val="both"/>
        <w:rPr>
          <w:rFonts w:ascii="Times New Roman" w:eastAsia="Times New Roman" w:hAnsi="Times New Roman" w:cs="Times New Roman"/>
          <w:color w:val="333333"/>
          <w:sz w:val="18"/>
          <w:szCs w:val="18"/>
          <w:lang w:eastAsia="ru-RU"/>
        </w:rPr>
      </w:pPr>
      <w:r w:rsidRPr="004E5071">
        <w:rPr>
          <w:rFonts w:ascii="Times New Roman" w:eastAsia="Times New Roman" w:hAnsi="Times New Roman" w:cs="Times New Roman"/>
          <w:color w:val="333333"/>
          <w:sz w:val="18"/>
          <w:szCs w:val="18"/>
          <w:lang w:eastAsia="ru-RU"/>
        </w:rPr>
        <w:t xml:space="preserve">аналiтычная даведка аб правядзеннi фестывалю ў вобласцi, </w:t>
      </w:r>
      <w:proofErr w:type="gramStart"/>
      <w:r w:rsidRPr="004E5071">
        <w:rPr>
          <w:rFonts w:ascii="Times New Roman" w:eastAsia="Times New Roman" w:hAnsi="Times New Roman" w:cs="Times New Roman"/>
          <w:color w:val="333333"/>
          <w:sz w:val="18"/>
          <w:szCs w:val="18"/>
          <w:lang w:eastAsia="ru-RU"/>
        </w:rPr>
        <w:t>г.М</w:t>
      </w:r>
      <w:proofErr w:type="gramEnd"/>
      <w:r w:rsidRPr="004E5071">
        <w:rPr>
          <w:rFonts w:ascii="Times New Roman" w:eastAsia="Times New Roman" w:hAnsi="Times New Roman" w:cs="Times New Roman"/>
          <w:color w:val="333333"/>
          <w:sz w:val="18"/>
          <w:szCs w:val="18"/>
          <w:lang w:eastAsia="ru-RU"/>
        </w:rPr>
        <w:t>iнску.</w:t>
      </w:r>
    </w:p>
    <w:p w:rsidR="004E5071" w:rsidRPr="004E5071" w:rsidRDefault="004E5071" w:rsidP="004E5071">
      <w:pPr>
        <w:spacing w:after="0" w:line="240" w:lineRule="auto"/>
        <w:ind w:firstLine="709"/>
        <w:jc w:val="both"/>
        <w:rPr>
          <w:rFonts w:ascii="Times New Roman" w:eastAsia="Times New Roman" w:hAnsi="Times New Roman" w:cs="Times New Roman"/>
          <w:color w:val="333333"/>
          <w:sz w:val="18"/>
          <w:szCs w:val="18"/>
          <w:lang w:eastAsia="ru-RU"/>
        </w:rPr>
      </w:pPr>
      <w:r w:rsidRPr="004E5071">
        <w:rPr>
          <w:rFonts w:ascii="Times New Roman" w:eastAsia="Times New Roman" w:hAnsi="Times New Roman" w:cs="Times New Roman"/>
          <w:color w:val="333333"/>
          <w:sz w:val="18"/>
          <w:szCs w:val="18"/>
          <w:lang w:eastAsia="ru-RU"/>
        </w:rPr>
        <w:t>25. Пералiчаныя ў пунктах 23 i 24 гэтага Палажэння дакументы рыхтуюцца на беларускай мове i дасылаюцца ў двух экзэмплярах - адзiн экзэмпляр у друкаваным выглядзе (фармат А4) i адзiн экзэмпляр у электронным выглядзе (тэкст - Microsoft Word, Times New Roman, 15, фотаздымкi - фармат jpg, jpeg, tiff, не менш за 800 x 600, вiдэа - фармат vob, mpeg, mpg, mp4, не менш за 640 x 480).</w:t>
      </w:r>
    </w:p>
    <w:p w:rsidR="004E5071" w:rsidRPr="004E5071" w:rsidRDefault="004E5071" w:rsidP="004E5071">
      <w:pPr>
        <w:spacing w:after="0" w:line="240" w:lineRule="auto"/>
        <w:ind w:firstLine="709"/>
        <w:jc w:val="both"/>
        <w:rPr>
          <w:rFonts w:ascii="Times New Roman" w:eastAsia="Times New Roman" w:hAnsi="Times New Roman" w:cs="Times New Roman"/>
          <w:color w:val="333333"/>
          <w:sz w:val="18"/>
          <w:szCs w:val="18"/>
          <w:lang w:eastAsia="ru-RU"/>
        </w:rPr>
      </w:pPr>
      <w:r w:rsidRPr="004E5071">
        <w:rPr>
          <w:rFonts w:ascii="Times New Roman" w:eastAsia="Times New Roman" w:hAnsi="Times New Roman" w:cs="Times New Roman"/>
          <w:color w:val="333333"/>
          <w:sz w:val="18"/>
          <w:szCs w:val="18"/>
          <w:lang w:eastAsia="ru-RU"/>
        </w:rPr>
        <w:t>26. Конкурсныя выступленнi дзiцячых i маладзёжных фальклорных калектываў мастацкай творчасцi, танцавальных пар i iндывiдуальных выканаўцаў па розных вiдах традыцыйнага мастацтва на заключных мерапрыемствах фестывалю ацэньвае экспертная камiсiя, якая вызначае лепшых выканаўцаў.</w:t>
      </w:r>
    </w:p>
    <w:p w:rsidR="004E5071" w:rsidRPr="004E5071" w:rsidRDefault="004E5071" w:rsidP="004E5071">
      <w:pPr>
        <w:spacing w:after="0" w:line="240" w:lineRule="auto"/>
        <w:ind w:firstLine="709"/>
        <w:jc w:val="both"/>
        <w:rPr>
          <w:rFonts w:ascii="Times New Roman" w:eastAsia="Times New Roman" w:hAnsi="Times New Roman" w:cs="Times New Roman"/>
          <w:color w:val="333333"/>
          <w:sz w:val="18"/>
          <w:szCs w:val="18"/>
          <w:lang w:eastAsia="ru-RU"/>
        </w:rPr>
      </w:pPr>
      <w:r w:rsidRPr="004E5071">
        <w:rPr>
          <w:rFonts w:ascii="Times New Roman" w:eastAsia="Times New Roman" w:hAnsi="Times New Roman" w:cs="Times New Roman"/>
          <w:color w:val="333333"/>
          <w:sz w:val="18"/>
          <w:szCs w:val="18"/>
          <w:lang w:eastAsia="ru-RU"/>
        </w:rPr>
        <w:t>27. Патрабаваннi да конкурсных праграм удзельнiкаў заключных мерапрыемстваў фестывалю:</w:t>
      </w:r>
    </w:p>
    <w:p w:rsidR="004E5071" w:rsidRPr="004E5071" w:rsidRDefault="004E5071" w:rsidP="004E5071">
      <w:pPr>
        <w:spacing w:after="0" w:line="240" w:lineRule="auto"/>
        <w:ind w:firstLine="709"/>
        <w:jc w:val="both"/>
        <w:rPr>
          <w:rFonts w:ascii="Times New Roman" w:eastAsia="Times New Roman" w:hAnsi="Times New Roman" w:cs="Times New Roman"/>
          <w:color w:val="333333"/>
          <w:sz w:val="18"/>
          <w:szCs w:val="18"/>
          <w:lang w:eastAsia="ru-RU"/>
        </w:rPr>
      </w:pPr>
      <w:r w:rsidRPr="004E5071">
        <w:rPr>
          <w:rFonts w:ascii="Times New Roman" w:eastAsia="Times New Roman" w:hAnsi="Times New Roman" w:cs="Times New Roman"/>
          <w:color w:val="333333"/>
          <w:sz w:val="18"/>
          <w:szCs w:val="18"/>
          <w:lang w:eastAsia="ru-RU"/>
        </w:rPr>
        <w:t xml:space="preserve">27.1. фальклорныя калектывы мастацкай творчасцi прадстаўляюць праграмы, якiя скiраваны на змястоўнае раскрыццё мастацкiх традыцый сваёй мясцовасцi i ўключаюць адноўленыя i бытуючыя песнi каляндарнага (вясна, лета), </w:t>
      </w:r>
      <w:r w:rsidRPr="004E5071">
        <w:rPr>
          <w:rFonts w:ascii="Times New Roman" w:eastAsia="Times New Roman" w:hAnsi="Times New Roman" w:cs="Times New Roman"/>
          <w:color w:val="333333"/>
          <w:sz w:val="18"/>
          <w:szCs w:val="18"/>
          <w:lang w:eastAsia="ru-RU"/>
        </w:rPr>
        <w:lastRenderedPageBreak/>
        <w:t>сямейна-родавага (вяселле, хрэсьбiны) цыклаў, пазаабрадавыя песнi, народныя танцы (гуртавыя, парныя, сольныя), карагоды, гульнi, iнструментальную музыку, творы празаiчных жанраў i iншае;</w:t>
      </w:r>
    </w:p>
    <w:p w:rsidR="004E5071" w:rsidRPr="004E5071" w:rsidRDefault="004E5071" w:rsidP="004E5071">
      <w:pPr>
        <w:spacing w:after="0" w:line="240" w:lineRule="auto"/>
        <w:ind w:firstLine="709"/>
        <w:jc w:val="both"/>
        <w:rPr>
          <w:rFonts w:ascii="Times New Roman" w:eastAsia="Times New Roman" w:hAnsi="Times New Roman" w:cs="Times New Roman"/>
          <w:color w:val="333333"/>
          <w:sz w:val="18"/>
          <w:szCs w:val="18"/>
          <w:lang w:eastAsia="ru-RU"/>
        </w:rPr>
      </w:pPr>
      <w:r w:rsidRPr="004E5071">
        <w:rPr>
          <w:rFonts w:ascii="Times New Roman" w:eastAsia="Times New Roman" w:hAnsi="Times New Roman" w:cs="Times New Roman"/>
          <w:color w:val="333333"/>
          <w:sz w:val="18"/>
          <w:szCs w:val="18"/>
          <w:lang w:eastAsia="ru-RU"/>
        </w:rPr>
        <w:t>27.2. выкананне твораў з iншых рэгiёнаў, а таксама твораў у аўтарскай апрацоўцы не дазваляецца;</w:t>
      </w:r>
    </w:p>
    <w:p w:rsidR="004E5071" w:rsidRPr="004E5071" w:rsidRDefault="004E5071" w:rsidP="004E5071">
      <w:pPr>
        <w:spacing w:after="0" w:line="240" w:lineRule="auto"/>
        <w:ind w:firstLine="709"/>
        <w:jc w:val="both"/>
        <w:rPr>
          <w:rFonts w:ascii="Times New Roman" w:eastAsia="Times New Roman" w:hAnsi="Times New Roman" w:cs="Times New Roman"/>
          <w:color w:val="333333"/>
          <w:sz w:val="18"/>
          <w:szCs w:val="18"/>
          <w:lang w:eastAsia="ru-RU"/>
        </w:rPr>
      </w:pPr>
      <w:r w:rsidRPr="004E5071">
        <w:rPr>
          <w:rFonts w:ascii="Times New Roman" w:eastAsia="Times New Roman" w:hAnsi="Times New Roman" w:cs="Times New Roman"/>
          <w:color w:val="333333"/>
          <w:sz w:val="18"/>
          <w:szCs w:val="18"/>
          <w:lang w:eastAsia="ru-RU"/>
        </w:rPr>
        <w:t xml:space="preserve">27.3. выступленне ўдзельнiкаў фестывалю ажыццяўляецца пад акампанемент музычных iнструментальных ансамбляў традыцыйнага складу ў жывым гучаннi. Перавага аддаецца калектыву мастацкай творчасцi, </w:t>
      </w:r>
      <w:proofErr w:type="gramStart"/>
      <w:r w:rsidRPr="004E5071">
        <w:rPr>
          <w:rFonts w:ascii="Times New Roman" w:eastAsia="Times New Roman" w:hAnsi="Times New Roman" w:cs="Times New Roman"/>
          <w:color w:val="333333"/>
          <w:sz w:val="18"/>
          <w:szCs w:val="18"/>
          <w:lang w:eastAsia="ru-RU"/>
        </w:rPr>
        <w:t>у склад</w:t>
      </w:r>
      <w:proofErr w:type="gramEnd"/>
      <w:r w:rsidRPr="004E5071">
        <w:rPr>
          <w:rFonts w:ascii="Times New Roman" w:eastAsia="Times New Roman" w:hAnsi="Times New Roman" w:cs="Times New Roman"/>
          <w:color w:val="333333"/>
          <w:sz w:val="18"/>
          <w:szCs w:val="18"/>
          <w:lang w:eastAsia="ru-RU"/>
        </w:rPr>
        <w:t xml:space="preserve"> акампанiруючага музычнага iнструментальнага ансамбля якога разам з паўналетнiмi музыкамi ўваходзяць дзецi i моладзь;</w:t>
      </w:r>
    </w:p>
    <w:p w:rsidR="004E5071" w:rsidRPr="004E5071" w:rsidRDefault="004E5071" w:rsidP="004E5071">
      <w:pPr>
        <w:spacing w:after="0" w:line="240" w:lineRule="auto"/>
        <w:ind w:firstLine="709"/>
        <w:jc w:val="both"/>
        <w:rPr>
          <w:rFonts w:ascii="Times New Roman" w:eastAsia="Times New Roman" w:hAnsi="Times New Roman" w:cs="Times New Roman"/>
          <w:color w:val="333333"/>
          <w:sz w:val="18"/>
          <w:szCs w:val="18"/>
          <w:lang w:eastAsia="ru-RU"/>
        </w:rPr>
      </w:pPr>
      <w:r w:rsidRPr="004E5071">
        <w:rPr>
          <w:rFonts w:ascii="Times New Roman" w:eastAsia="Times New Roman" w:hAnsi="Times New Roman" w:cs="Times New Roman"/>
          <w:color w:val="333333"/>
          <w:sz w:val="18"/>
          <w:szCs w:val="18"/>
          <w:lang w:eastAsia="ru-RU"/>
        </w:rPr>
        <w:t>27.4. касцюмы ўдзельнiкаў фестывалю павiнны ўяўляць сабой шматлiкiя варыянты арыгiналаў або копiй традыцыйных народных касцюмаў сваёй мясцовасцi:</w:t>
      </w:r>
    </w:p>
    <w:p w:rsidR="004E5071" w:rsidRPr="004E5071" w:rsidRDefault="004E5071" w:rsidP="004E5071">
      <w:pPr>
        <w:spacing w:after="0" w:line="240" w:lineRule="auto"/>
        <w:ind w:firstLine="709"/>
        <w:jc w:val="both"/>
        <w:rPr>
          <w:rFonts w:ascii="Times New Roman" w:eastAsia="Times New Roman" w:hAnsi="Times New Roman" w:cs="Times New Roman"/>
          <w:color w:val="333333"/>
          <w:sz w:val="18"/>
          <w:szCs w:val="18"/>
          <w:lang w:eastAsia="ru-RU"/>
        </w:rPr>
      </w:pPr>
      <w:r w:rsidRPr="004E5071">
        <w:rPr>
          <w:rFonts w:ascii="Times New Roman" w:eastAsia="Times New Roman" w:hAnsi="Times New Roman" w:cs="Times New Roman"/>
          <w:color w:val="333333"/>
          <w:sz w:val="18"/>
          <w:szCs w:val="18"/>
          <w:lang w:eastAsia="ru-RU"/>
        </w:rPr>
        <w:t>для дзяўчат даўжыня спаднiц не павiнна быць вышэй за 15 сантыметраў ад падлогi, валасы заплятаюцца ў косы, упрыгожваюцца касiчкамi, чаравiкi цi туфлi на скураной падэшве, на невысокiх абцасах;</w:t>
      </w:r>
    </w:p>
    <w:p w:rsidR="004E5071" w:rsidRPr="004E5071" w:rsidRDefault="004E5071" w:rsidP="004E5071">
      <w:pPr>
        <w:spacing w:after="0" w:line="240" w:lineRule="auto"/>
        <w:ind w:firstLine="709"/>
        <w:jc w:val="both"/>
        <w:rPr>
          <w:rFonts w:ascii="Times New Roman" w:eastAsia="Times New Roman" w:hAnsi="Times New Roman" w:cs="Times New Roman"/>
          <w:color w:val="333333"/>
          <w:sz w:val="18"/>
          <w:szCs w:val="18"/>
          <w:lang w:eastAsia="ru-RU"/>
        </w:rPr>
      </w:pPr>
      <w:r w:rsidRPr="004E5071">
        <w:rPr>
          <w:rFonts w:ascii="Times New Roman" w:eastAsia="Times New Roman" w:hAnsi="Times New Roman" w:cs="Times New Roman"/>
          <w:color w:val="333333"/>
          <w:sz w:val="18"/>
          <w:szCs w:val="18"/>
          <w:lang w:eastAsia="ru-RU"/>
        </w:rPr>
        <w:t>для хлопчыкаў i юнакоў абавязковым кампанентам касцюма з'яўляецца капялюш цi iншы галаўны ўбор мясцовай традыцыi, чобаты;</w:t>
      </w:r>
    </w:p>
    <w:p w:rsidR="004E5071" w:rsidRPr="004E5071" w:rsidRDefault="004E5071" w:rsidP="004E5071">
      <w:pPr>
        <w:spacing w:after="0" w:line="240" w:lineRule="auto"/>
        <w:ind w:firstLine="709"/>
        <w:jc w:val="both"/>
        <w:rPr>
          <w:rFonts w:ascii="Times New Roman" w:eastAsia="Times New Roman" w:hAnsi="Times New Roman" w:cs="Times New Roman"/>
          <w:color w:val="333333"/>
          <w:sz w:val="18"/>
          <w:szCs w:val="18"/>
          <w:lang w:eastAsia="ru-RU"/>
        </w:rPr>
      </w:pPr>
      <w:r w:rsidRPr="004E5071">
        <w:rPr>
          <w:rFonts w:ascii="Times New Roman" w:eastAsia="Times New Roman" w:hAnsi="Times New Roman" w:cs="Times New Roman"/>
          <w:color w:val="333333"/>
          <w:sz w:val="18"/>
          <w:szCs w:val="18"/>
          <w:lang w:eastAsia="ru-RU"/>
        </w:rPr>
        <w:t>27.5. працягласць мастацкiх праграм:</w:t>
      </w:r>
    </w:p>
    <w:p w:rsidR="004E5071" w:rsidRPr="004E5071" w:rsidRDefault="004E5071" w:rsidP="004E5071">
      <w:pPr>
        <w:spacing w:after="0" w:line="240" w:lineRule="auto"/>
        <w:ind w:firstLine="709"/>
        <w:jc w:val="both"/>
        <w:rPr>
          <w:rFonts w:ascii="Times New Roman" w:eastAsia="Times New Roman" w:hAnsi="Times New Roman" w:cs="Times New Roman"/>
          <w:color w:val="333333"/>
          <w:sz w:val="18"/>
          <w:szCs w:val="18"/>
          <w:lang w:eastAsia="ru-RU"/>
        </w:rPr>
      </w:pPr>
      <w:r w:rsidRPr="004E5071">
        <w:rPr>
          <w:rFonts w:ascii="Times New Roman" w:eastAsia="Times New Roman" w:hAnsi="Times New Roman" w:cs="Times New Roman"/>
          <w:color w:val="333333"/>
          <w:sz w:val="18"/>
          <w:szCs w:val="18"/>
          <w:lang w:eastAsia="ru-RU"/>
        </w:rPr>
        <w:t>да 10 хвiлiн - удзел у прэзентацыях-аглядах;</w:t>
      </w:r>
    </w:p>
    <w:p w:rsidR="004E5071" w:rsidRPr="004E5071" w:rsidRDefault="004E5071" w:rsidP="004E5071">
      <w:pPr>
        <w:spacing w:after="0" w:line="240" w:lineRule="auto"/>
        <w:ind w:firstLine="709"/>
        <w:jc w:val="both"/>
        <w:rPr>
          <w:rFonts w:ascii="Times New Roman" w:eastAsia="Times New Roman" w:hAnsi="Times New Roman" w:cs="Times New Roman"/>
          <w:color w:val="333333"/>
          <w:sz w:val="18"/>
          <w:szCs w:val="18"/>
          <w:lang w:eastAsia="ru-RU"/>
        </w:rPr>
      </w:pPr>
      <w:r w:rsidRPr="004E5071">
        <w:rPr>
          <w:rFonts w:ascii="Times New Roman" w:eastAsia="Times New Roman" w:hAnsi="Times New Roman" w:cs="Times New Roman"/>
          <w:color w:val="333333"/>
          <w:sz w:val="18"/>
          <w:szCs w:val="18"/>
          <w:lang w:eastAsia="ru-RU"/>
        </w:rPr>
        <w:t>1,2 - 1,5 гадзiны - сольныя канцэрты.</w:t>
      </w:r>
    </w:p>
    <w:p w:rsidR="004E5071" w:rsidRPr="004E5071" w:rsidRDefault="004E5071" w:rsidP="004E5071">
      <w:pPr>
        <w:spacing w:after="0" w:line="240" w:lineRule="auto"/>
        <w:ind w:firstLine="709"/>
        <w:jc w:val="both"/>
        <w:rPr>
          <w:rFonts w:ascii="Times New Roman" w:eastAsia="Times New Roman" w:hAnsi="Times New Roman" w:cs="Times New Roman"/>
          <w:color w:val="333333"/>
          <w:sz w:val="18"/>
          <w:szCs w:val="18"/>
          <w:lang w:eastAsia="ru-RU"/>
        </w:rPr>
      </w:pPr>
      <w:r w:rsidRPr="004E5071">
        <w:rPr>
          <w:rFonts w:ascii="Times New Roman" w:eastAsia="Times New Roman" w:hAnsi="Times New Roman" w:cs="Times New Roman"/>
          <w:color w:val="333333"/>
          <w:sz w:val="18"/>
          <w:szCs w:val="18"/>
          <w:lang w:eastAsia="ru-RU"/>
        </w:rPr>
        <w:t>28. Крытэрыямi ацэнкi конкурсных праграм удзельнiкаў заключных мерапрыемстваў фестывалю з'яўляюцца:</w:t>
      </w:r>
    </w:p>
    <w:p w:rsidR="004E5071" w:rsidRPr="004E5071" w:rsidRDefault="004E5071" w:rsidP="004E5071">
      <w:pPr>
        <w:spacing w:after="0" w:line="240" w:lineRule="auto"/>
        <w:ind w:firstLine="709"/>
        <w:jc w:val="both"/>
        <w:rPr>
          <w:rFonts w:ascii="Times New Roman" w:eastAsia="Times New Roman" w:hAnsi="Times New Roman" w:cs="Times New Roman"/>
          <w:color w:val="333333"/>
          <w:sz w:val="18"/>
          <w:szCs w:val="18"/>
          <w:lang w:eastAsia="ru-RU"/>
        </w:rPr>
      </w:pPr>
      <w:r w:rsidRPr="004E5071">
        <w:rPr>
          <w:rFonts w:ascii="Times New Roman" w:eastAsia="Times New Roman" w:hAnsi="Times New Roman" w:cs="Times New Roman"/>
          <w:color w:val="333333"/>
          <w:sz w:val="18"/>
          <w:szCs w:val="18"/>
          <w:lang w:eastAsia="ru-RU"/>
        </w:rPr>
        <w:t>жанравая разнастайнасць;</w:t>
      </w:r>
    </w:p>
    <w:p w:rsidR="004E5071" w:rsidRPr="004E5071" w:rsidRDefault="004E5071" w:rsidP="004E5071">
      <w:pPr>
        <w:spacing w:after="0" w:line="240" w:lineRule="auto"/>
        <w:ind w:firstLine="709"/>
        <w:jc w:val="both"/>
        <w:rPr>
          <w:rFonts w:ascii="Times New Roman" w:eastAsia="Times New Roman" w:hAnsi="Times New Roman" w:cs="Times New Roman"/>
          <w:color w:val="333333"/>
          <w:sz w:val="18"/>
          <w:szCs w:val="18"/>
          <w:lang w:eastAsia="ru-RU"/>
        </w:rPr>
      </w:pPr>
      <w:r w:rsidRPr="004E5071">
        <w:rPr>
          <w:rFonts w:ascii="Times New Roman" w:eastAsia="Times New Roman" w:hAnsi="Times New Roman" w:cs="Times New Roman"/>
          <w:color w:val="333333"/>
          <w:sz w:val="18"/>
          <w:szCs w:val="18"/>
          <w:lang w:eastAsia="ru-RU"/>
        </w:rPr>
        <w:t>захаванасць мясцовага мастацкага стылю;</w:t>
      </w:r>
    </w:p>
    <w:p w:rsidR="004E5071" w:rsidRPr="004E5071" w:rsidRDefault="004E5071" w:rsidP="004E5071">
      <w:pPr>
        <w:spacing w:after="0" w:line="240" w:lineRule="auto"/>
        <w:ind w:firstLine="709"/>
        <w:jc w:val="both"/>
        <w:rPr>
          <w:rFonts w:ascii="Times New Roman" w:eastAsia="Times New Roman" w:hAnsi="Times New Roman" w:cs="Times New Roman"/>
          <w:color w:val="333333"/>
          <w:sz w:val="18"/>
          <w:szCs w:val="18"/>
          <w:lang w:eastAsia="ru-RU"/>
        </w:rPr>
      </w:pPr>
      <w:r w:rsidRPr="004E5071">
        <w:rPr>
          <w:rFonts w:ascii="Times New Roman" w:eastAsia="Times New Roman" w:hAnsi="Times New Roman" w:cs="Times New Roman"/>
          <w:color w:val="333333"/>
          <w:sz w:val="18"/>
          <w:szCs w:val="18"/>
          <w:lang w:eastAsia="ru-RU"/>
        </w:rPr>
        <w:t>адпаведнасць фальклорных твораў узросту выканаўцаў;</w:t>
      </w:r>
    </w:p>
    <w:p w:rsidR="004E5071" w:rsidRPr="004E5071" w:rsidRDefault="004E5071" w:rsidP="004E5071">
      <w:pPr>
        <w:spacing w:after="0" w:line="240" w:lineRule="auto"/>
        <w:ind w:firstLine="709"/>
        <w:jc w:val="both"/>
        <w:rPr>
          <w:rFonts w:ascii="Times New Roman" w:eastAsia="Times New Roman" w:hAnsi="Times New Roman" w:cs="Times New Roman"/>
          <w:color w:val="333333"/>
          <w:sz w:val="18"/>
          <w:szCs w:val="18"/>
          <w:lang w:eastAsia="ru-RU"/>
        </w:rPr>
      </w:pPr>
      <w:r w:rsidRPr="004E5071">
        <w:rPr>
          <w:rFonts w:ascii="Times New Roman" w:eastAsia="Times New Roman" w:hAnsi="Times New Roman" w:cs="Times New Roman"/>
          <w:color w:val="333333"/>
          <w:sz w:val="18"/>
          <w:szCs w:val="18"/>
          <w:lang w:eastAsia="ru-RU"/>
        </w:rPr>
        <w:t>здольнасць да iмправiзацыi;</w:t>
      </w:r>
    </w:p>
    <w:p w:rsidR="004E5071" w:rsidRPr="004E5071" w:rsidRDefault="004E5071" w:rsidP="004E5071">
      <w:pPr>
        <w:spacing w:after="0" w:line="240" w:lineRule="auto"/>
        <w:ind w:firstLine="709"/>
        <w:jc w:val="both"/>
        <w:rPr>
          <w:rFonts w:ascii="Times New Roman" w:eastAsia="Times New Roman" w:hAnsi="Times New Roman" w:cs="Times New Roman"/>
          <w:color w:val="333333"/>
          <w:sz w:val="18"/>
          <w:szCs w:val="18"/>
          <w:lang w:eastAsia="ru-RU"/>
        </w:rPr>
      </w:pPr>
      <w:r w:rsidRPr="004E5071">
        <w:rPr>
          <w:rFonts w:ascii="Times New Roman" w:eastAsia="Times New Roman" w:hAnsi="Times New Roman" w:cs="Times New Roman"/>
          <w:color w:val="333333"/>
          <w:sz w:val="18"/>
          <w:szCs w:val="18"/>
          <w:lang w:eastAsia="ru-RU"/>
        </w:rPr>
        <w:t>узровень выканальнiцкага майстэрства.</w:t>
      </w:r>
    </w:p>
    <w:p w:rsidR="004E5071" w:rsidRPr="004E5071" w:rsidRDefault="004E5071" w:rsidP="004E5071">
      <w:pPr>
        <w:spacing w:after="0" w:line="240" w:lineRule="auto"/>
        <w:ind w:firstLine="709"/>
        <w:jc w:val="both"/>
        <w:rPr>
          <w:rFonts w:ascii="Times New Roman" w:eastAsia="Times New Roman" w:hAnsi="Times New Roman" w:cs="Times New Roman"/>
          <w:color w:val="333333"/>
          <w:sz w:val="18"/>
          <w:szCs w:val="18"/>
          <w:lang w:eastAsia="ru-RU"/>
        </w:rPr>
      </w:pPr>
      <w:r w:rsidRPr="004E5071">
        <w:rPr>
          <w:rFonts w:ascii="Times New Roman" w:eastAsia="Times New Roman" w:hAnsi="Times New Roman" w:cs="Times New Roman"/>
          <w:color w:val="333333"/>
          <w:sz w:val="18"/>
          <w:szCs w:val="18"/>
          <w:lang w:eastAsia="ru-RU"/>
        </w:rPr>
        <w:t>29. Працягласць канцэртных праграм удзельнiкаў заключных мерапрыемстваў фестывалю вызначае рэжысёрска-пастановачная група фестывалю.</w:t>
      </w:r>
    </w:p>
    <w:p w:rsidR="004E5071" w:rsidRPr="004E5071" w:rsidRDefault="004E5071" w:rsidP="004E5071">
      <w:pPr>
        <w:spacing w:after="0" w:line="240" w:lineRule="auto"/>
        <w:ind w:firstLine="709"/>
        <w:jc w:val="both"/>
        <w:rPr>
          <w:rFonts w:ascii="Times New Roman" w:eastAsia="Times New Roman" w:hAnsi="Times New Roman" w:cs="Times New Roman"/>
          <w:color w:val="333333"/>
          <w:sz w:val="18"/>
          <w:szCs w:val="18"/>
          <w:lang w:eastAsia="ru-RU"/>
        </w:rPr>
      </w:pPr>
      <w:r w:rsidRPr="004E5071">
        <w:rPr>
          <w:rFonts w:ascii="Times New Roman" w:eastAsia="Times New Roman" w:hAnsi="Times New Roman" w:cs="Times New Roman"/>
          <w:color w:val="333333"/>
          <w:sz w:val="18"/>
          <w:szCs w:val="18"/>
          <w:lang w:eastAsia="ru-RU"/>
        </w:rPr>
        <w:t>30. Удзельнiкам заключных мерапрыемстваў фестывалю ўручаюцца спецыяльныя дыпломы, прызы i памятныя падарункi.</w:t>
      </w:r>
    </w:p>
    <w:p w:rsidR="004E5071" w:rsidRPr="004E5071" w:rsidRDefault="004E5071" w:rsidP="004E5071">
      <w:pPr>
        <w:spacing w:after="0" w:line="240" w:lineRule="auto"/>
        <w:ind w:firstLine="709"/>
        <w:jc w:val="both"/>
        <w:rPr>
          <w:rFonts w:ascii="Times New Roman" w:eastAsia="Times New Roman" w:hAnsi="Times New Roman" w:cs="Times New Roman"/>
          <w:color w:val="333333"/>
          <w:sz w:val="18"/>
          <w:szCs w:val="18"/>
          <w:lang w:eastAsia="ru-RU"/>
        </w:rPr>
      </w:pPr>
      <w:r w:rsidRPr="004E5071">
        <w:rPr>
          <w:rFonts w:ascii="Times New Roman" w:eastAsia="Times New Roman" w:hAnsi="Times New Roman" w:cs="Times New Roman"/>
          <w:color w:val="333333"/>
          <w:sz w:val="18"/>
          <w:szCs w:val="18"/>
          <w:lang w:eastAsia="ru-RU"/>
        </w:rPr>
        <w:t>31. Па рашэннi аргкамiтэта ў якасцi гасцей могуць запрашацца замежныя фальклорныя калектывы мастацкай творчасцi, лаўрэаты папярэднiх фестываляў "Берагiня", ансамблi народнай музыкi, iншыя прафесiйныя i непрафесiйныя (аматарскiя) калектывы мастацкай творчасцi.</w:t>
      </w:r>
    </w:p>
    <w:p w:rsidR="004E5071" w:rsidRPr="004E5071" w:rsidRDefault="004E5071" w:rsidP="004E5071">
      <w:pPr>
        <w:spacing w:after="0" w:line="240" w:lineRule="auto"/>
        <w:ind w:firstLine="709"/>
        <w:jc w:val="both"/>
        <w:rPr>
          <w:rFonts w:ascii="Times New Roman" w:eastAsia="Times New Roman" w:hAnsi="Times New Roman" w:cs="Times New Roman"/>
          <w:color w:val="333333"/>
          <w:sz w:val="18"/>
          <w:szCs w:val="18"/>
          <w:lang w:eastAsia="ru-RU"/>
        </w:rPr>
      </w:pPr>
      <w:r w:rsidRPr="004E5071">
        <w:rPr>
          <w:rFonts w:ascii="Times New Roman" w:eastAsia="Times New Roman" w:hAnsi="Times New Roman" w:cs="Times New Roman"/>
          <w:color w:val="333333"/>
          <w:sz w:val="18"/>
          <w:szCs w:val="18"/>
          <w:lang w:eastAsia="ru-RU"/>
        </w:rPr>
        <w:t>32. Фiнансаванне падрыхтоўкi i правядзення фестывалю ажыццяўляецца ў адпаведнасцi з заканадаўствам Рэспублiкi Беларусь.</w:t>
      </w:r>
    </w:p>
    <w:bookmarkEnd w:id="0"/>
    <w:p w:rsidR="00905F43" w:rsidRPr="004E5071" w:rsidRDefault="004E5071" w:rsidP="004E5071">
      <w:pPr>
        <w:spacing w:after="0" w:line="240" w:lineRule="auto"/>
        <w:ind w:firstLine="709"/>
        <w:rPr>
          <w:rFonts w:ascii="Times New Roman" w:hAnsi="Times New Roman" w:cs="Times New Roman"/>
        </w:rPr>
      </w:pPr>
    </w:p>
    <w:sectPr w:rsidR="00905F43" w:rsidRPr="004E507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A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5071"/>
    <w:rsid w:val="004E5071"/>
    <w:rsid w:val="00932779"/>
    <w:rsid w:val="00D53E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BD9F1F8-9D95-4597-AFFE-B03804197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8226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2256</Words>
  <Characters>12861</Characters>
  <Application>Microsoft Office Word</Application>
  <DocSecurity>0</DocSecurity>
  <Lines>107</Lines>
  <Paragraphs>30</Paragraphs>
  <ScaleCrop>false</ScaleCrop>
  <Company/>
  <LinksUpToDate>false</LinksUpToDate>
  <CharactersWithSpaces>15087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Vitaliy</dc:creator>
  <cp:keywords/>
  <dc:description/>
  <cp:lastModifiedBy>Vitaliy</cp:lastModifiedBy>
  <cp:revision>1</cp:revision>
  <dcterms:created xsi:type="dcterms:W3CDTF">2021-07-08T08:45:00Z</dcterms:created>
  <dcterms:modified xsi:type="dcterms:W3CDTF">2021-07-08T08:47:00Z</dcterms:modified>
</cp:coreProperties>
</file>