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E4" w:rsidRPr="009103E4" w:rsidRDefault="009103E4" w:rsidP="009103E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</w:pPr>
      <w:r w:rsidRPr="009103E4"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  <w:t xml:space="preserve">Выдача удостоверения многодетной семьи 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62 Кодекса Республики Беларусь о браке и семье многодетной является семья, в которой на иждивении и воспитании находятся </w:t>
      </w:r>
      <w:r w:rsidRPr="00910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трое и более детей</w:t>
      </w:r>
      <w:r w:rsidRPr="009103E4">
        <w:rPr>
          <w:rFonts w:eastAsia="Times New Roman"/>
          <w:b/>
          <w:bCs/>
          <w:lang w:eastAsia="ru-RU"/>
        </w:rPr>
        <w:t>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многодетной семьи подтверждается удостоверением, которое выдается местными исполнительными и распорядительными органами.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м</w:t>
      </w:r>
      <w:bookmarkStart w:id="0" w:name="_GoBack"/>
      <w:bookmarkEnd w:id="0"/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ногодетной семьи (далее – удостоверение) выдается многодетным семьям граждан Республики Беларусь, иностранных граждан и лиц без гражданства, постоянно проживающим на территории Республики Беларусь.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выдается местным исполнительным и распорядительным органом многодетной семье при обращении одного из родителей в полной семье (родителя в неполной семье) </w:t>
      </w:r>
      <w:r w:rsidRPr="00910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регистрацией по месту жительства (месту пребывания) или по месту фактического проживания семьи.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выдаче удостоверения состав семьи определяется на дату обращения. </w:t>
      </w: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3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составе семьи учитываются:</w:t>
      </w:r>
    </w:p>
    <w:p w:rsidR="009103E4" w:rsidRPr="009103E4" w:rsidRDefault="009103E4" w:rsidP="009103E4">
      <w:pPr>
        <w:numPr>
          <w:ilvl w:val="0"/>
          <w:numId w:val="1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(мачеха), отец (отчим), усыновитель (</w:t>
      </w:r>
      <w:proofErr w:type="spellStart"/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удочеритель</w:t>
      </w:r>
      <w:proofErr w:type="spellEnd"/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103E4" w:rsidRPr="009103E4" w:rsidRDefault="009103E4" w:rsidP="009103E4">
      <w:pPr>
        <w:numPr>
          <w:ilvl w:val="0"/>
          <w:numId w:val="1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до 18 лет (включая день достижения ими возраста 18 лет), находящиеся на иждивении и воспитании в семье (родные, усыновленные, удочеренные, пасынки и падчерицы);</w:t>
      </w:r>
    </w:p>
    <w:p w:rsidR="009103E4" w:rsidRPr="009103E4" w:rsidRDefault="009103E4" w:rsidP="009103E4">
      <w:pPr>
        <w:numPr>
          <w:ilvl w:val="0"/>
          <w:numId w:val="1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полной семьи учитываются оба родителя, в том числе если один из них не является постоянно проживающим в Республике Беларусь.</w:t>
      </w:r>
    </w:p>
    <w:p w:rsidR="009103E4" w:rsidRPr="009103E4" w:rsidRDefault="009103E4" w:rsidP="009103E4">
      <w:pPr>
        <w:numPr>
          <w:ilvl w:val="0"/>
          <w:numId w:val="1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расторжения брака дети учитываются в составе семьи того родителя, на иждивении и воспитании которого они находятся в соответствии с документами и (или) сведениями;</w:t>
      </w:r>
    </w:p>
    <w:p w:rsidR="009103E4" w:rsidRPr="009103E4" w:rsidRDefault="009103E4" w:rsidP="009103E4">
      <w:pPr>
        <w:numPr>
          <w:ilvl w:val="0"/>
          <w:numId w:val="1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рожденные вне брака, учитываются в составе семьи матери, если по решению суда не установлено иное.</w:t>
      </w:r>
    </w:p>
    <w:p w:rsidR="009103E4" w:rsidRPr="009103E4" w:rsidRDefault="009103E4" w:rsidP="009103E4">
      <w:pPr>
        <w:numPr>
          <w:ilvl w:val="0"/>
          <w:numId w:val="1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семьи, учтенный при выдаче удостоверения в составе одной семьи, в составе другой семьи может учитываться после исключения его из состава семьи в ранее выданном удостоверении.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составе семьи не учитываются дети:</w:t>
      </w:r>
    </w:p>
    <w:p w:rsidR="009103E4" w:rsidRPr="009103E4" w:rsidRDefault="009103E4" w:rsidP="009103E4">
      <w:pPr>
        <w:numPr>
          <w:ilvl w:val="0"/>
          <w:numId w:val="2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умершие, признанные безвестно отсутствующими, объявленные умершими;</w:t>
      </w:r>
    </w:p>
    <w:p w:rsidR="009103E4" w:rsidRPr="009103E4" w:rsidRDefault="009103E4" w:rsidP="009103E4">
      <w:pPr>
        <w:numPr>
          <w:ilvl w:val="0"/>
          <w:numId w:val="2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незарегистрированные по месту жительства (месту пребывания) в Республике Беларусь;</w:t>
      </w:r>
    </w:p>
    <w:p w:rsidR="009103E4" w:rsidRPr="009103E4" w:rsidRDefault="009103E4" w:rsidP="009103E4">
      <w:pPr>
        <w:numPr>
          <w:ilvl w:val="0"/>
          <w:numId w:val="2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родители (родитель в неполной семье) лишены родительских прав;</w:t>
      </w:r>
    </w:p>
    <w:p w:rsidR="009103E4" w:rsidRPr="009103E4" w:rsidRDefault="009103E4" w:rsidP="009103E4">
      <w:pPr>
        <w:numPr>
          <w:ilvl w:val="0"/>
          <w:numId w:val="2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отобранные из семьи по решению суда без лишения родителей родительских прав;</w:t>
      </w:r>
    </w:p>
    <w:p w:rsidR="009103E4" w:rsidRPr="009103E4" w:rsidRDefault="009103E4" w:rsidP="009103E4">
      <w:pPr>
        <w:numPr>
          <w:ilvl w:val="0"/>
          <w:numId w:val="2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которых родители (родитель в неполной семье) отказались и подали письменное заявление о согласии на усыновление (удочерение);</w:t>
      </w:r>
    </w:p>
    <w:p w:rsidR="009103E4" w:rsidRPr="009103E4" w:rsidRDefault="009103E4" w:rsidP="009103E4">
      <w:pPr>
        <w:numPr>
          <w:ilvl w:val="0"/>
          <w:numId w:val="2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отменено усыновление (удочерение).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03E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Удостоверение выдается на основании: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заявления одного из родителей в полной семье (родителя в неполной семье) по форме, а также иных документов, указанных в пункте 3.15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(далее — перечень);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справки о месте жительства и составе семьи или копии лицевого счета на всех членов семьи, постоянно проживающих в Республике Беларусь (граждан Республики Беларусь, зарегистрированных по месту жительства (месту пребывания) в Республике Беларусь, иностранных граждан и лиц без гражданства, зарегистрированных по месту жительства в Республике Беларусь);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выписки из решения суда об усыновлении (удочерении) ребенка — в случаях, если в свидетельстве о рождении ребенка усыновители (</w:t>
      </w:r>
      <w:proofErr w:type="spellStart"/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удочерители</w:t>
      </w:r>
      <w:proofErr w:type="spellEnd"/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записаны в качестве родителей усыновленного (удочеренного) ребенка;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копии решения суда о том, с кем из родителей проживают дети после расторжения брака, — в случаях расторжения брака родителями детей (если документально определено место проживания детей с одним из родителей и (или) установлены алименты на содержание детей);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сведений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сведений государственных органов, иных организаций о проживании ребенка в семье одного из родителей — в случаях расторжения брака родителями детей (если документально не определено место проживания детей с одним из родителей и не установлены алименты на содержание детей);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акта обследования семьи, воспитывающей детей в возрасте до 18 лет.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выдачи </w:t>
      </w:r>
      <w:proofErr w:type="gramStart"/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удостоверения</w:t>
      </w:r>
      <w:proofErr w:type="gramEnd"/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ранее полученного последнее приобщается родителем к заявлению о выдаче удостоверения.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03E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Документы, запрашиваемые местными исполнительными и распорядительными органами в течении 5 календарных дней со дня поступления заявления и документов</w:t>
      </w:r>
    </w:p>
    <w:p w:rsidR="009103E4" w:rsidRPr="009103E4" w:rsidRDefault="009103E4" w:rsidP="009103E4">
      <w:pPr>
        <w:numPr>
          <w:ilvl w:val="0"/>
          <w:numId w:val="3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решения суда об усыновлении (удочерении) ребенка;</w:t>
      </w:r>
    </w:p>
    <w:p w:rsidR="009103E4" w:rsidRPr="009103E4" w:rsidRDefault="009103E4" w:rsidP="009103E4">
      <w:pPr>
        <w:numPr>
          <w:ilvl w:val="0"/>
          <w:numId w:val="3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решения суда о том, с кем из родителей проживают дети после расторжения брака;</w:t>
      </w:r>
    </w:p>
    <w:p w:rsidR="009103E4" w:rsidRPr="009103E4" w:rsidRDefault="009103E4" w:rsidP="009103E4">
      <w:pPr>
        <w:numPr>
          <w:ilvl w:val="0"/>
          <w:numId w:val="3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</w:t>
      </w: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одного из родителей и (или) сведений государственных органов, иных организаций о проживании ребенка в семье одного из родителей;</w:t>
      </w:r>
    </w:p>
    <w:p w:rsidR="009103E4" w:rsidRPr="009103E4" w:rsidRDefault="009103E4" w:rsidP="009103E4">
      <w:pPr>
        <w:numPr>
          <w:ilvl w:val="0"/>
          <w:numId w:val="3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семьи, воспитывающей детей в возрасте до 18 лет, —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 которое не совпадает с местом фактического проживания семьи.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Представление акта обследования семьи, воспитывающей детей в возрасте до 18 лет, на основании запроса осуществляется в течение семи календарных дней со дня проведения обследования.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исполнительный и распорядительный орган при приеме документов оформляет необходимые копии представленных документов. Подлинники документов возвращаются заявителю.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рабочих дней со дня поступления заявления и документов, указанных в пункте 3.15 перечня, или запроса на предоставление акта обследования семьи, воспитывающей детей в возрасте до 18 лет, проводится обследование семьи.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семьи проводится по месту фактического проживания семьи специалистами территориального центра социального обслуживания населения (центра социального обслуживания семьи и детей, социальной помощи семье и детям) самостоятельно либо с привлечением специалистов государственных органов, иных организаций. По результатам обследования семьи составляется акт обследования семьи, воспитывающей детей в возрасте до 18 лет.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осуществления административной процедуры (3.15.) — </w:t>
      </w:r>
      <w:r w:rsidRPr="00910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дней со дня подачи заявления</w:t>
      </w: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случае запроса документов и (или) сведений от других государственных органов, иных организаций – </w:t>
      </w:r>
      <w:r w:rsidRPr="00910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месяц.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выдаче (об отказе в выдаче) удостоверения оформляется решением местного исполнительного и распорядительного органа. Решение о выдаче (об отказе в выдаче) удостоверения может быть обжаловано в вышестоящий местный исполнительный и распорядительный орган, а затем — в суд.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03E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удостоверение вносятся сведения о продлении (сокращении) срока его действия и иные изменения в случаях:</w:t>
      </w:r>
    </w:p>
    <w:p w:rsidR="009103E4" w:rsidRPr="009103E4" w:rsidRDefault="009103E4" w:rsidP="009103E4">
      <w:pPr>
        <w:numPr>
          <w:ilvl w:val="0"/>
          <w:numId w:val="4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 (усыновления, удочерения) ребенка (детей);</w:t>
      </w:r>
    </w:p>
    <w:p w:rsidR="009103E4" w:rsidRPr="009103E4" w:rsidRDefault="009103E4" w:rsidP="009103E4">
      <w:pPr>
        <w:numPr>
          <w:ilvl w:val="0"/>
          <w:numId w:val="4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фамилии, собственного имени, отчества (если таковое имеется), даты рождения родителя, ребенка (детей);</w:t>
      </w:r>
    </w:p>
    <w:p w:rsidR="009103E4" w:rsidRPr="009103E4" w:rsidRDefault="009103E4" w:rsidP="009103E4">
      <w:pPr>
        <w:numPr>
          <w:ilvl w:val="0"/>
          <w:numId w:val="4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родителя, ребенка (детей), признания их безвестно отсутствующими, объявления умершими;</w:t>
      </w:r>
    </w:p>
    <w:p w:rsidR="009103E4" w:rsidRPr="009103E4" w:rsidRDefault="009103E4" w:rsidP="009103E4">
      <w:pPr>
        <w:numPr>
          <w:ilvl w:val="0"/>
          <w:numId w:val="4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 брака в полной семье или заключения брака родителем в неполной семье;</w:t>
      </w:r>
    </w:p>
    <w:p w:rsidR="009103E4" w:rsidRPr="009103E4" w:rsidRDefault="009103E4" w:rsidP="009103E4">
      <w:pPr>
        <w:numPr>
          <w:ilvl w:val="0"/>
          <w:numId w:val="4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изменений в составе семьи.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продлении (сокращении) срока действия удостоверения и иные изменения вносятся в удостоверение в соответствии с регистрацией по </w:t>
      </w: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месту жительства (месту пребывания) или месту фактического проживания семьи на основании соответствующих документов, представленных одним из родителей в полной семье (родителем в неполной семье). Измененные данные заверяются подписью руководителя и печатью местного исполнительного и распорядительного органа либо органа (организации), на который местным исполнительным и распорядительным органом возложены полномочия по внесению изменений в удостоверение.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внесения изменений в ранее полученное удостоверение по желанию родителя может быть выдано новое удостоверение.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03E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Удостоверение действительно до даты наступления обстоятельства, влекущего утрату семьей статуса многодетной. 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влекущими утрату статуса многодетной семьи, являются:</w:t>
      </w:r>
    </w:p>
    <w:p w:rsidR="009103E4" w:rsidRPr="009103E4" w:rsidRDefault="009103E4" w:rsidP="009103E4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старшим ребенком из троих несовершеннолетних детей 18-летнего возраста;</w:t>
      </w:r>
    </w:p>
    <w:p w:rsidR="009103E4" w:rsidRPr="009103E4" w:rsidRDefault="009103E4" w:rsidP="009103E4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места проживания ребенка (детей) с родителем, который не входит в состав семьи, — на основании решения суда, соглашения о детях, брачного договора, определения о судебном приказе о взыскании алиментов, соглашения об уплате алиментов при определении места проживания детей с одним из родителей и (или) при установлении алиментов на содержание детей;</w:t>
      </w:r>
    </w:p>
    <w:p w:rsidR="009103E4" w:rsidRPr="009103E4" w:rsidRDefault="009103E4" w:rsidP="009103E4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ребенка (детей), признание его (их) безвестно отсутствующим(и), объявление его (их) умершим(и);</w:t>
      </w:r>
    </w:p>
    <w:p w:rsidR="009103E4" w:rsidRPr="009103E4" w:rsidRDefault="009103E4" w:rsidP="009103E4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родителей (родителя в неполной семье) родительских прав;</w:t>
      </w:r>
    </w:p>
    <w:p w:rsidR="009103E4" w:rsidRPr="009103E4" w:rsidRDefault="009103E4" w:rsidP="009103E4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усыновления (удочерения);</w:t>
      </w:r>
    </w:p>
    <w:p w:rsidR="009103E4" w:rsidRPr="009103E4" w:rsidRDefault="009103E4" w:rsidP="009103E4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отобрание ребенка (детей) из семьи по решению суда без лишения родителей родительских прав.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обстоятельств, влекущих утрату статуса многодетной семьи, удостоверение является недействительным и не может использоваться для подтверждения права на социальные гарантии и льготы, установленные для многодетных семей.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 также считается удостоверение, содержащее помарки, подчистки или не оговоренные исправления в тексте либо оформленное ненадлежащим образом.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Удостоверения, подлежащие возврату, уничтожаются в течение 10 рабочих дней со дня их поступления в местный исполнительный и распорядительный орган.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принятом решении о выдаче (об отказе в выдаче) удостоверения, выдаче дубликата удостоверения, об изменениях в составе семьи, возврате удостоверения вносятся в базу данных многодетных семей автоматизированной информационной системы учета многодетных семей не позднее трех рабочих дней со дня принятия решения, поступления информации об изменениях, возврате удостоверения.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103E4" w:rsidRPr="009103E4" w:rsidRDefault="009103E4" w:rsidP="009103E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103E4" w:rsidRPr="009103E4" w:rsidRDefault="009103E4" w:rsidP="009103E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103E4" w:rsidRPr="009103E4" w:rsidRDefault="009103E4" w:rsidP="009103E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103E4" w:rsidRPr="009103E4" w:rsidRDefault="009103E4" w:rsidP="009103E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103E4" w:rsidRPr="009103E4" w:rsidRDefault="009103E4" w:rsidP="009103E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103E4" w:rsidRPr="009103E4" w:rsidRDefault="009103E4" w:rsidP="009103E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</w:pPr>
      <w:r w:rsidRPr="009103E4"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  <w:t>Выдача дубликатов удостоверений многодетной семьи (в случае утраты удостоверения либо непригодности к использованию)</w:t>
      </w:r>
    </w:p>
    <w:p w:rsidR="009103E4" w:rsidRPr="009103E4" w:rsidRDefault="009103E4" w:rsidP="009103E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выдачи дубликатов удостоверений многодетной семьи предоставляются:</w:t>
      </w:r>
    </w:p>
    <w:p w:rsidR="009103E4" w:rsidRPr="009103E4" w:rsidRDefault="009103E4" w:rsidP="009103E4">
      <w:pPr>
        <w:numPr>
          <w:ilvl w:val="0"/>
          <w:numId w:val="6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указанием причин утраты удостоверения или приведения его в негодность;</w:t>
      </w:r>
    </w:p>
    <w:p w:rsidR="009103E4" w:rsidRPr="009103E4" w:rsidRDefault="009103E4" w:rsidP="009103E4">
      <w:pPr>
        <w:numPr>
          <w:ilvl w:val="0"/>
          <w:numId w:val="6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9103E4" w:rsidRPr="009103E4" w:rsidRDefault="009103E4" w:rsidP="009103E4">
      <w:pPr>
        <w:numPr>
          <w:ilvl w:val="0"/>
          <w:numId w:val="6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пришедшее в негодность удостоверение – в случае, если оно пришло в негодность.</w:t>
      </w:r>
    </w:p>
    <w:p w:rsidR="009103E4" w:rsidRPr="009103E4" w:rsidRDefault="009103E4" w:rsidP="0091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— </w:t>
      </w:r>
      <w:r w:rsidRPr="00910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дней со дня подачи заявления.</w:t>
      </w:r>
    </w:p>
    <w:p w:rsidR="00DD3F5D" w:rsidRPr="009103E4" w:rsidRDefault="00DD3F5D" w:rsidP="009103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DD3F5D" w:rsidRPr="0091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74EC"/>
    <w:multiLevelType w:val="multilevel"/>
    <w:tmpl w:val="A618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52DDA"/>
    <w:multiLevelType w:val="multilevel"/>
    <w:tmpl w:val="7CE4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35375"/>
    <w:multiLevelType w:val="multilevel"/>
    <w:tmpl w:val="1080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B6C9B"/>
    <w:multiLevelType w:val="multilevel"/>
    <w:tmpl w:val="7E92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7367D"/>
    <w:multiLevelType w:val="multilevel"/>
    <w:tmpl w:val="2A10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6624E"/>
    <w:multiLevelType w:val="multilevel"/>
    <w:tmpl w:val="2D1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E4"/>
    <w:rsid w:val="009103E4"/>
    <w:rsid w:val="00D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21D22-C968-459D-9608-8CC4090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3E4"/>
    <w:pPr>
      <w:spacing w:after="30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3E4"/>
    <w:rPr>
      <w:rFonts w:ascii="Times New Roman" w:eastAsia="Times New Roman" w:hAnsi="Times New Roman" w:cs="Times New Roman"/>
      <w:b/>
      <w:bCs/>
      <w:color w:val="333333"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9103E4"/>
    <w:rPr>
      <w:i/>
      <w:iCs/>
    </w:rPr>
  </w:style>
  <w:style w:type="character" w:styleId="a4">
    <w:name w:val="Strong"/>
    <w:basedOn w:val="a0"/>
    <w:uiPriority w:val="22"/>
    <w:qFormat/>
    <w:rsid w:val="009103E4"/>
    <w:rPr>
      <w:b/>
      <w:bCs/>
    </w:rPr>
  </w:style>
  <w:style w:type="paragraph" w:styleId="a5">
    <w:name w:val="Normal (Web)"/>
    <w:basedOn w:val="a"/>
    <w:uiPriority w:val="99"/>
    <w:semiHidden/>
    <w:unhideWhenUsed/>
    <w:rsid w:val="009103E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80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F1F1F1"/>
                        <w:left w:val="single" w:sz="24" w:space="0" w:color="F1F1F1"/>
                        <w:bottom w:val="single" w:sz="24" w:space="0" w:color="F1F1F1"/>
                        <w:right w:val="single" w:sz="6" w:space="23" w:color="F1F1F1"/>
                      </w:divBdr>
                      <w:divsChild>
                        <w:div w:id="154967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9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15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0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33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66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89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3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937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02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92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247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6124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031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F1F1F1"/>
                        <w:left w:val="single" w:sz="24" w:space="0" w:color="F1F1F1"/>
                        <w:bottom w:val="single" w:sz="24" w:space="0" w:color="F1F1F1"/>
                        <w:right w:val="single" w:sz="6" w:space="23" w:color="F1F1F1"/>
                      </w:divBdr>
                      <w:divsChild>
                        <w:div w:id="1714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3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9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70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01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70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02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96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20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26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6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528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31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7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930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56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72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9013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376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081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29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30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718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310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752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63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9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04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067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11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592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463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55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26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928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8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2021-08-13T11:30:00Z</dcterms:created>
  <dcterms:modified xsi:type="dcterms:W3CDTF">2021-08-13T11:34:00Z</dcterms:modified>
</cp:coreProperties>
</file>